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D" w:rsidRDefault="00FB3B9D" w:rsidP="00FB3B9D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439025" cy="10582275"/>
            <wp:effectExtent l="19050" t="0" r="9525" b="0"/>
            <wp:wrapTight wrapText="bothSides">
              <wp:wrapPolygon edited="0">
                <wp:start x="-55" y="0"/>
                <wp:lineTo x="-55" y="21581"/>
                <wp:lineTo x="21628" y="21581"/>
                <wp:lineTo x="21628" y="0"/>
                <wp:lineTo x="-55" y="0"/>
              </wp:wrapPolygon>
            </wp:wrapTight>
            <wp:docPr id="1" name="Рисунок 1" descr="C:\Users\Пользователь\Desktop\локальные акты 2017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кальные акты 2017\media\image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E3" w:rsidRDefault="006702F5" w:rsidP="00047BE3">
      <w:pPr>
        <w:pStyle w:val="a4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17BF7" w:rsidRPr="00C03776" w:rsidRDefault="00C03776" w:rsidP="00C0377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17BF7" w:rsidRPr="00C03776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с:</w:t>
      </w:r>
    </w:p>
    <w:p w:rsidR="00817BF7" w:rsidRDefault="00817BF7" w:rsidP="00817BF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817BF7" w:rsidRDefault="00817BF7" w:rsidP="00817BF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817BF7" w:rsidRDefault="00817BF7" w:rsidP="00817BF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15.03.2013г. № 26 «Об утверждении СанПиН 2.4.1.3049-13 «Санитарно-эпидемиологические требования к </w:t>
      </w:r>
      <w:r w:rsidR="00C03776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работы дошкольных образовательных организаций»;</w:t>
      </w:r>
    </w:p>
    <w:p w:rsidR="00C03776" w:rsidRDefault="00C03776" w:rsidP="00817BF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03776" w:rsidRDefault="00C03776" w:rsidP="00817BF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28.02.2014г. № 08-249 «Комментарии к ФГОС дошкольного образования»;</w:t>
      </w:r>
    </w:p>
    <w:p w:rsidR="00C03776" w:rsidRDefault="00C03776" w:rsidP="00817BF7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муниципального автономного дошкольного образовательного учреждения «Центр развития ребенка – детский сад № 30 «Росинка» города Губкина Белгородской области.</w:t>
      </w:r>
    </w:p>
    <w:p w:rsidR="00C03776" w:rsidRPr="00C03776" w:rsidRDefault="00C03776" w:rsidP="00C0377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03776">
        <w:rPr>
          <w:rFonts w:ascii="Times New Roman" w:hAnsi="Times New Roman" w:cs="Times New Roman"/>
          <w:sz w:val="24"/>
          <w:szCs w:val="24"/>
        </w:rPr>
        <w:t xml:space="preserve">Рабочая программа является неотъемлемой частью основной образовательной программы дошкольного образовательного учреждения, направленная на реализацию образовательных программ в полном объеме. </w:t>
      </w:r>
    </w:p>
    <w:p w:rsidR="006702F5" w:rsidRDefault="00C03776" w:rsidP="006702F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Рабочая программа </w:t>
      </w:r>
      <w:r w:rsidR="006702F5">
        <w:rPr>
          <w:rFonts w:ascii="Times New Roman" w:hAnsi="Times New Roman" w:cs="Times New Roman"/>
          <w:sz w:val="24"/>
          <w:szCs w:val="24"/>
        </w:rPr>
        <w:t>разрабатывается на основе Основной образовательной программы муниципального автономного дошкольного образовательного учреждения «Центр развития ребенка – детский сад № 30 «Росинка» города Губкина Белгородской области по следующим образовательным областям: «Физическое развитие», «Художественно-эстетическое развитие», «Познавательное развитие», «Социально-коммуникативное развитие», «Речевое развитие».</w:t>
      </w:r>
    </w:p>
    <w:p w:rsidR="006702F5" w:rsidRDefault="006702F5" w:rsidP="006702F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Рабочая программа – нормативный документ, который составляется с учетом особенностей образовательной организации, определяющий объем, порядок, содержание образовательной деятельности в конкретной возрастной группе, базирующейся на Основной образовательной программе дошкольного образования, реализующейся в образовательной организации.</w:t>
      </w:r>
    </w:p>
    <w:p w:rsidR="003A668D" w:rsidRPr="001F33F0" w:rsidRDefault="006702F5" w:rsidP="006702F5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Рабочая программа – индивидуальный инструмент воспитателя, в котором он определяет наиболее оптимальные и эффективные для определенной возрастной группы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содержание, формы, методы и приемы организации образовательной деятельности с целью получения результата, соответствующего требованиям федерального государственного стандарта дошкольного образования.</w:t>
      </w:r>
    </w:p>
    <w:p w:rsidR="003A668D" w:rsidRPr="001F33F0" w:rsidRDefault="003A668D" w:rsidP="00F607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1.6. При составлении рабочей программы учитываются такие принципы как:</w:t>
      </w:r>
    </w:p>
    <w:p w:rsidR="003A668D" w:rsidRPr="001F33F0" w:rsidRDefault="003A668D" w:rsidP="00F6073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детства (раннего и дошкольного возраста), обогащение (амплификация) детского развития;</w:t>
      </w:r>
    </w:p>
    <w:p w:rsidR="00277ADA" w:rsidRPr="00277ADA" w:rsidRDefault="003A668D" w:rsidP="00F6073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</w:t>
      </w:r>
    </w:p>
    <w:p w:rsidR="003A668D" w:rsidRPr="001F33F0" w:rsidRDefault="003A668D" w:rsidP="00F6073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A668D" w:rsidRPr="001F33F0" w:rsidRDefault="003A668D" w:rsidP="00F6073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взрослых, признание ребенка </w:t>
      </w:r>
      <w:r w:rsidRPr="001F33F0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полноценным участником (субъектом) образовательных отношений;</w:t>
      </w:r>
    </w:p>
    <w:p w:rsidR="003A668D" w:rsidRPr="001F33F0" w:rsidRDefault="003A668D" w:rsidP="00F6073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33F0">
        <w:rPr>
          <w:rFonts w:ascii="Times New Roman" w:hAnsi="Times New Roman" w:cs="Times New Roman"/>
          <w:spacing w:val="-1"/>
          <w:sz w:val="24"/>
          <w:szCs w:val="24"/>
        </w:rPr>
        <w:t>поддержка инициативы детей в различных видах деятельности;</w:t>
      </w:r>
    </w:p>
    <w:p w:rsidR="003A668D" w:rsidRPr="001F33F0" w:rsidRDefault="003A668D" w:rsidP="00F6073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33F0">
        <w:rPr>
          <w:rFonts w:ascii="Times New Roman" w:hAnsi="Times New Roman" w:cs="Times New Roman"/>
          <w:spacing w:val="-1"/>
          <w:sz w:val="24"/>
          <w:szCs w:val="24"/>
        </w:rPr>
        <w:t>сотрудничество Организации с семьёй.</w:t>
      </w:r>
    </w:p>
    <w:p w:rsidR="003A668D" w:rsidRPr="001F33F0" w:rsidRDefault="003A668D" w:rsidP="00F607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1.7. Рабочая программа, представляющая информацию об организации образовательной деятельности в рамках реализации Основной образовательной программы дошкольного образования конкретной образовательной организации, является документом, позволяющим обеспечить качество педагогической деятельности воспитателя.</w:t>
      </w:r>
    </w:p>
    <w:p w:rsidR="003A668D" w:rsidRPr="001F33F0" w:rsidRDefault="003A668D" w:rsidP="00F607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1.8. Рабочая программа разрабатывается с уче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softHyphen/>
        <w:t>том: вида дошкольной образовательной организации, характеристики Основной образовательной программы, направленной на выполнение федерального государственного образовательного стандарта, специфики образовательного процесса в до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softHyphen/>
        <w:t>школьной образовательной организации, учебного плана, определяющего максимальную нагрузку в организован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формах обучения, показателями обучения и развития детей дошкольного возраста – целевыми ориентирами дошкольного образования. </w:t>
      </w:r>
    </w:p>
    <w:p w:rsidR="003A668D" w:rsidRPr="001F33F0" w:rsidRDefault="003A668D" w:rsidP="00F607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1.9.  </w:t>
      </w:r>
      <w:r w:rsidRPr="001F33F0">
        <w:rPr>
          <w:rFonts w:ascii="Times New Roman" w:hAnsi="Times New Roman" w:cs="Times New Roman"/>
          <w:sz w:val="24"/>
          <w:szCs w:val="24"/>
        </w:rPr>
        <w:t>Рабочая программа может стать инструментом совершенствования качества образования, если учитывает потребности со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циальных заказчиков на образо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вательные услуги, способствует достижению социально-значимых результатов образования воспи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танников, стимулирует профес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сиональное развитие самих пе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дагогов.</w:t>
      </w:r>
    </w:p>
    <w:p w:rsidR="003A668D" w:rsidRPr="001F33F0" w:rsidRDefault="003A668D" w:rsidP="00F607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1.10. За полнотой и качеством реализации Рабочей программы осуществляется должностной контроль со стороны заведующего и старшего воспитателя дошкольного образовательного учреждения.</w:t>
      </w:r>
    </w:p>
    <w:p w:rsidR="003A668D" w:rsidRPr="001F33F0" w:rsidRDefault="003A668D" w:rsidP="00F607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1.11.  Положение о Рабочей программе вступает в силу с момента издания  приказа «Об утверждении Положения о Рабочей программе педагога дошкольной образовательной организации» и действует до внесения изменений.</w:t>
      </w:r>
    </w:p>
    <w:p w:rsidR="003A668D" w:rsidRPr="001F33F0" w:rsidRDefault="003A668D" w:rsidP="00F607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1.12.  Положение считается пролонгированным на следующий период, если не было внесено изменений и дополнений.</w:t>
      </w:r>
    </w:p>
    <w:p w:rsidR="003A668D" w:rsidRPr="001F33F0" w:rsidRDefault="003A668D" w:rsidP="00710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34" w:rsidRPr="000D7994" w:rsidRDefault="000D7994" w:rsidP="000D799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99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РАБОЧЕЙ ПРОГРАММЫ ПЕДАГОГА</w:t>
      </w:r>
    </w:p>
    <w:p w:rsidR="003A668D" w:rsidRPr="001F33F0" w:rsidRDefault="00872F34" w:rsidP="00F60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2.1. Цель Р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абочей программы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образования.</w:t>
      </w:r>
    </w:p>
    <w:p w:rsidR="003A668D" w:rsidRPr="001F33F0" w:rsidRDefault="003A668D" w:rsidP="00F60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2.2. Задачи  Рабочей программы – конкретное определение содержания, форм и методов организации образовательной деятельности в рамках реализации Основной образовательной программы дошкольного образования с учетом особенностей организации образовательного процесса той или иной образовательной организации и контингента воспитанников.</w:t>
      </w:r>
    </w:p>
    <w:p w:rsidR="003A668D" w:rsidRPr="001F33F0" w:rsidRDefault="003A668D" w:rsidP="00F60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872F34" w:rsidRPr="001F33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Рабочая программа:</w:t>
      </w:r>
    </w:p>
    <w:p w:rsidR="003A668D" w:rsidRPr="001F33F0" w:rsidRDefault="003A668D" w:rsidP="00F607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конкретизирует цели и задачи; </w:t>
      </w:r>
    </w:p>
    <w:p w:rsidR="003A668D" w:rsidRPr="001F33F0" w:rsidRDefault="003A668D" w:rsidP="00F607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определяет объем и содержание материала, планируемые результаты освоения программы;</w:t>
      </w:r>
    </w:p>
    <w:p w:rsidR="003A668D" w:rsidRPr="001F33F0" w:rsidRDefault="003A668D" w:rsidP="00F607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оптимально распределяет время по темам, видам детской деятельности; </w:t>
      </w:r>
    </w:p>
    <w:p w:rsidR="003A668D" w:rsidRPr="001F33F0" w:rsidRDefault="003A668D" w:rsidP="00F607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активизирует познавательную деятельность воспитанников, развитие их творческих способностей; </w:t>
      </w:r>
    </w:p>
    <w:p w:rsidR="003A668D" w:rsidRPr="001F33F0" w:rsidRDefault="003A668D" w:rsidP="00F6073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отражает специфику региона, конкретной образовательной организации и конкретной возрастной группы. </w:t>
      </w:r>
    </w:p>
    <w:p w:rsidR="003A668D" w:rsidRPr="001F33F0" w:rsidRDefault="003A668D" w:rsidP="00F6073E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572" w:rsidRPr="001F33F0" w:rsidRDefault="000D7994" w:rsidP="000D799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РАБОЧЕЙ ПРОГРАММЫ</w:t>
      </w:r>
    </w:p>
    <w:p w:rsidR="003A668D" w:rsidRPr="001F33F0" w:rsidRDefault="003A668D" w:rsidP="007105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3.1. Структура Рабочей программы является формой представления пяти образовательных областей как целостной системы, отражающей внутреннюю логику организации.</w:t>
      </w:r>
    </w:p>
    <w:p w:rsidR="003A668D" w:rsidRPr="001F33F0" w:rsidRDefault="003A668D" w:rsidP="0071057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3.2. Структура Рабочей программы воспитателя:</w:t>
      </w:r>
    </w:p>
    <w:p w:rsidR="003A668D" w:rsidRPr="001F33F0" w:rsidRDefault="00F6073E" w:rsidP="00F6073E">
      <w:pPr>
        <w:pStyle w:val="1"/>
        <w:shd w:val="clear" w:color="auto" w:fill="auto"/>
        <w:spacing w:line="240" w:lineRule="auto"/>
        <w:ind w:left="284"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F33F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A668D" w:rsidRPr="001F33F0">
        <w:rPr>
          <w:rFonts w:ascii="Times New Roman" w:hAnsi="Times New Roman" w:cs="Times New Roman"/>
          <w:sz w:val="24"/>
          <w:szCs w:val="24"/>
          <w:u w:val="single"/>
        </w:rPr>
        <w:t>Титульный лист</w:t>
      </w:r>
    </w:p>
    <w:p w:rsidR="003A668D" w:rsidRPr="001F33F0" w:rsidRDefault="003A668D" w:rsidP="003A5C48">
      <w:pPr>
        <w:pStyle w:val="1"/>
        <w:shd w:val="clear" w:color="auto" w:fill="auto"/>
        <w:spacing w:line="240" w:lineRule="auto"/>
        <w:ind w:left="786" w:right="20" w:hanging="21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F33F0">
        <w:rPr>
          <w:rFonts w:ascii="Times New Roman" w:hAnsi="Times New Roman" w:cs="Times New Roman"/>
          <w:sz w:val="24"/>
          <w:szCs w:val="24"/>
          <w:u w:val="single"/>
        </w:rPr>
        <w:t>Содержание программы</w:t>
      </w:r>
    </w:p>
    <w:p w:rsidR="003A668D" w:rsidRPr="001F33F0" w:rsidRDefault="003A668D" w:rsidP="00F6073E">
      <w:pPr>
        <w:pStyle w:val="1"/>
        <w:shd w:val="clear" w:color="auto" w:fill="auto"/>
        <w:spacing w:line="240" w:lineRule="auto"/>
        <w:ind w:left="786" w:right="20" w:hanging="219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  <w:u w:val="single"/>
        </w:rPr>
        <w:t>Целевой раздел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851" w:right="20" w:firstLine="283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851" w:right="20" w:firstLine="283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</w:p>
    <w:p w:rsidR="003A668D" w:rsidRPr="001F33F0" w:rsidRDefault="003A668D" w:rsidP="00F6073E">
      <w:pPr>
        <w:pStyle w:val="1"/>
        <w:shd w:val="clear" w:color="auto" w:fill="auto"/>
        <w:spacing w:line="240" w:lineRule="auto"/>
        <w:ind w:left="567"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F33F0">
        <w:rPr>
          <w:rFonts w:ascii="Times New Roman" w:hAnsi="Times New Roman" w:cs="Times New Roman"/>
          <w:sz w:val="24"/>
          <w:szCs w:val="24"/>
          <w:u w:val="single"/>
        </w:rPr>
        <w:t>Содержательный раздел</w:t>
      </w:r>
    </w:p>
    <w:p w:rsidR="003A668D" w:rsidRPr="001F33F0" w:rsidRDefault="003A5C48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Сюжетно</w:t>
      </w:r>
      <w:r w:rsidR="003A668D" w:rsidRPr="001F33F0">
        <w:rPr>
          <w:rFonts w:ascii="Times New Roman" w:hAnsi="Times New Roman" w:cs="Times New Roman"/>
          <w:sz w:val="24"/>
          <w:szCs w:val="24"/>
        </w:rPr>
        <w:t>-тематическое планирование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Перспективно-тематическое планирование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</w:p>
    <w:p w:rsidR="003A668D" w:rsidRPr="001F33F0" w:rsidRDefault="003A668D" w:rsidP="00F6073E">
      <w:pPr>
        <w:pStyle w:val="1"/>
        <w:shd w:val="clear" w:color="auto" w:fill="auto"/>
        <w:spacing w:line="240" w:lineRule="auto"/>
        <w:ind w:left="567"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F33F0">
        <w:rPr>
          <w:rFonts w:ascii="Times New Roman" w:hAnsi="Times New Roman" w:cs="Times New Roman"/>
          <w:sz w:val="24"/>
          <w:szCs w:val="24"/>
          <w:u w:val="single"/>
        </w:rPr>
        <w:t>Организационный раздел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A668D" w:rsidRPr="001F33F0" w:rsidRDefault="003A5C48" w:rsidP="000178B5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 xml:space="preserve">Сетка непосредственно </w:t>
      </w:r>
      <w:r w:rsidR="003A668D" w:rsidRPr="001F33F0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Распределение организованной образовательной деятельности в течение учебного года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Примерная сетка совместной образовательной деятельности и культурных практик (</w:t>
      </w:r>
      <w:r w:rsidRPr="001F33F0">
        <w:rPr>
          <w:rFonts w:ascii="Times New Roman" w:hAnsi="Times New Roman" w:cs="Times New Roman"/>
          <w:i/>
          <w:sz w:val="24"/>
          <w:szCs w:val="24"/>
        </w:rPr>
        <w:t>циклограмма</w:t>
      </w:r>
      <w:r w:rsidRPr="001F33F0">
        <w:rPr>
          <w:rFonts w:ascii="Times New Roman" w:hAnsi="Times New Roman" w:cs="Times New Roman"/>
          <w:sz w:val="24"/>
          <w:szCs w:val="24"/>
        </w:rPr>
        <w:t>)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 xml:space="preserve">Режимы дня </w:t>
      </w:r>
      <w:r w:rsidR="003A5C48" w:rsidRPr="001F33F0">
        <w:rPr>
          <w:rFonts w:ascii="Times New Roman" w:hAnsi="Times New Roman" w:cs="Times New Roman"/>
          <w:sz w:val="24"/>
          <w:szCs w:val="24"/>
        </w:rPr>
        <w:t xml:space="preserve">холодного и </w:t>
      </w:r>
      <w:r w:rsidRPr="001F33F0">
        <w:rPr>
          <w:rFonts w:ascii="Times New Roman" w:hAnsi="Times New Roman" w:cs="Times New Roman"/>
          <w:sz w:val="24"/>
          <w:szCs w:val="24"/>
        </w:rPr>
        <w:t>теплого периода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Режим проведения оздоровительных мероприятий, режим двигательной активности и т.д. (согласно положению)</w:t>
      </w:r>
    </w:p>
    <w:p w:rsidR="003A668D" w:rsidRPr="001F33F0" w:rsidRDefault="003A668D" w:rsidP="00710572">
      <w:pPr>
        <w:pStyle w:val="1"/>
        <w:numPr>
          <w:ilvl w:val="1"/>
          <w:numId w:val="11"/>
        </w:numPr>
        <w:shd w:val="clear" w:color="auto" w:fill="auto"/>
        <w:spacing w:line="240" w:lineRule="auto"/>
        <w:ind w:left="1418" w:right="20" w:hanging="284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Традиционные события, праздники, мероприятия, провидимые в группе</w:t>
      </w:r>
    </w:p>
    <w:p w:rsidR="003A668D" w:rsidRPr="001F33F0" w:rsidRDefault="003A668D" w:rsidP="00F6073E">
      <w:pPr>
        <w:pStyle w:val="1"/>
        <w:shd w:val="clear" w:color="auto" w:fill="auto"/>
        <w:spacing w:line="240" w:lineRule="auto"/>
        <w:ind w:left="567"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F33F0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Информационно-методическое обеспечение программы </w:t>
      </w:r>
    </w:p>
    <w:p w:rsidR="003A668D" w:rsidRPr="001F33F0" w:rsidRDefault="003A668D" w:rsidP="00710572">
      <w:pPr>
        <w:pStyle w:val="a4"/>
        <w:numPr>
          <w:ilvl w:val="1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Программный комплекс</w:t>
      </w:r>
    </w:p>
    <w:p w:rsidR="003A668D" w:rsidRPr="001F33F0" w:rsidRDefault="003A668D" w:rsidP="00710572">
      <w:pPr>
        <w:pStyle w:val="a4"/>
        <w:numPr>
          <w:ilvl w:val="1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</w:p>
    <w:p w:rsidR="003A668D" w:rsidRPr="001F33F0" w:rsidRDefault="003A668D" w:rsidP="00710572">
      <w:pPr>
        <w:pStyle w:val="a4"/>
        <w:numPr>
          <w:ilvl w:val="1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3A668D" w:rsidRPr="001F33F0" w:rsidRDefault="003A668D" w:rsidP="00710572">
      <w:pPr>
        <w:pStyle w:val="a4"/>
        <w:numPr>
          <w:ilvl w:val="1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Материально-техническое оснащение</w:t>
      </w:r>
    </w:p>
    <w:p w:rsidR="00C96CAE" w:rsidRPr="001F33F0" w:rsidRDefault="003A668D" w:rsidP="00F6073E">
      <w:pPr>
        <w:pStyle w:val="1"/>
        <w:shd w:val="clear" w:color="auto" w:fill="auto"/>
        <w:spacing w:line="240" w:lineRule="auto"/>
        <w:ind w:left="567"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F33F0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</w:p>
    <w:p w:rsidR="00F6073E" w:rsidRPr="001F33F0" w:rsidRDefault="00F6073E" w:rsidP="00F6073E">
      <w:pPr>
        <w:pStyle w:val="a4"/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CAE" w:rsidRPr="001F33F0" w:rsidRDefault="000D7994" w:rsidP="000D799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РАБОЧЕЙ ПРОГРАММЫ</w:t>
      </w:r>
    </w:p>
    <w:p w:rsidR="003A668D" w:rsidRPr="001F33F0" w:rsidRDefault="00C96CAE" w:rsidP="00710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Набор текста производится в текстовом редакторе </w:t>
      </w:r>
      <w:proofErr w:type="spellStart"/>
      <w:r w:rsidR="005F32C7" w:rsidRPr="001F33F0">
        <w:rPr>
          <w:rStyle w:val="a6"/>
          <w:rFonts w:ascii="Times New Roman" w:hAnsi="Times New Roman" w:cs="Times New Roman"/>
          <w:b w:val="0"/>
          <w:spacing w:val="20"/>
          <w:sz w:val="24"/>
          <w:szCs w:val="24"/>
          <w:shd w:val="clear" w:color="auto" w:fill="FCFCFC"/>
        </w:rPr>
        <w:t>Microsoft</w:t>
      </w:r>
      <w:proofErr w:type="spellEnd"/>
      <w:r w:rsidR="005F32C7" w:rsidRPr="001F33F0">
        <w:rPr>
          <w:rStyle w:val="a6"/>
          <w:rFonts w:ascii="Times New Roman" w:hAnsi="Times New Roman" w:cs="Times New Roman"/>
          <w:b w:val="0"/>
          <w:spacing w:val="20"/>
          <w:sz w:val="24"/>
          <w:szCs w:val="24"/>
          <w:shd w:val="clear" w:color="auto" w:fill="FCFCFC"/>
        </w:rPr>
        <w:t xml:space="preserve"> </w:t>
      </w:r>
      <w:proofErr w:type="spellStart"/>
      <w:r w:rsidR="005F32C7" w:rsidRPr="001F33F0">
        <w:rPr>
          <w:rStyle w:val="a6"/>
          <w:rFonts w:ascii="Times New Roman" w:hAnsi="Times New Roman" w:cs="Times New Roman"/>
          <w:b w:val="0"/>
          <w:spacing w:val="20"/>
          <w:sz w:val="24"/>
          <w:szCs w:val="24"/>
          <w:shd w:val="clear" w:color="auto" w:fill="FCFCFC"/>
        </w:rPr>
        <w:t>Word</w:t>
      </w:r>
      <w:proofErr w:type="spellEnd"/>
      <w:r w:rsidRPr="001F33F0">
        <w:rPr>
          <w:rStyle w:val="a6"/>
          <w:rFonts w:ascii="Times New Roman" w:hAnsi="Times New Roman" w:cs="Times New Roman"/>
          <w:b w:val="0"/>
          <w:spacing w:val="20"/>
          <w:sz w:val="24"/>
          <w:szCs w:val="24"/>
          <w:shd w:val="clear" w:color="auto" w:fill="FCFCFC"/>
        </w:rPr>
        <w:t>,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листа формата А</w:t>
      </w:r>
      <w:r w:rsidR="005F32C7" w:rsidRPr="001F3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- 4; тип шрифта: </w:t>
      </w:r>
      <w:proofErr w:type="spellStart"/>
      <w:r w:rsidR="003A668D" w:rsidRPr="001F33F0">
        <w:rPr>
          <w:rFonts w:ascii="Times New Roman" w:eastAsia="Times New Roman" w:hAnsi="Times New Roman" w:cs="Times New Roman"/>
          <w:spacing w:val="20"/>
          <w:sz w:val="24"/>
          <w:szCs w:val="24"/>
        </w:rPr>
        <w:t>Times</w:t>
      </w:r>
      <w:proofErr w:type="spellEnd"/>
      <w:r w:rsidR="003A668D" w:rsidRPr="001F33F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3A668D" w:rsidRPr="001F33F0">
        <w:rPr>
          <w:rFonts w:ascii="Times New Roman" w:eastAsia="Times New Roman" w:hAnsi="Times New Roman" w:cs="Times New Roman"/>
          <w:spacing w:val="20"/>
          <w:sz w:val="24"/>
          <w:szCs w:val="24"/>
        </w:rPr>
        <w:t>New</w:t>
      </w:r>
      <w:proofErr w:type="spellEnd"/>
      <w:r w:rsidR="003A668D" w:rsidRPr="001F33F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3A668D" w:rsidRPr="001F33F0">
        <w:rPr>
          <w:rFonts w:ascii="Times New Roman" w:eastAsia="Times New Roman" w:hAnsi="Times New Roman" w:cs="Times New Roman"/>
          <w:spacing w:val="20"/>
          <w:sz w:val="24"/>
          <w:szCs w:val="24"/>
        </w:rPr>
        <w:t>Roman</w:t>
      </w:r>
      <w:proofErr w:type="spellEnd"/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32C7" w:rsidRPr="001F33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шрифта в тексте –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0E73" w:rsidRPr="001F33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в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F32C7" w:rsidRPr="001F33F0">
        <w:rPr>
          <w:rFonts w:ascii="Times New Roman" w:eastAsia="Times New Roman" w:hAnsi="Times New Roman" w:cs="Times New Roman"/>
          <w:sz w:val="24"/>
          <w:szCs w:val="24"/>
        </w:rPr>
        <w:t xml:space="preserve">межстрочный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интервал </w:t>
      </w:r>
      <w:r w:rsidR="005F32C7" w:rsidRPr="001F33F0">
        <w:rPr>
          <w:rFonts w:ascii="Times New Roman" w:eastAsia="Times New Roman" w:hAnsi="Times New Roman" w:cs="Times New Roman"/>
          <w:sz w:val="24"/>
          <w:szCs w:val="24"/>
        </w:rPr>
        <w:t xml:space="preserve"> -  в тексте и в таблице - одинарный.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Поля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страницы: лев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ое – 3, верхнее, нижнее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– 2, прав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-1.</w:t>
      </w:r>
    </w:p>
    <w:p w:rsidR="003A668D" w:rsidRPr="001F33F0" w:rsidRDefault="00C96CAE" w:rsidP="00710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4.2.  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Оформление титульного листа:</w:t>
      </w:r>
    </w:p>
    <w:p w:rsidR="003A668D" w:rsidRPr="001F33F0" w:rsidRDefault="003A668D" w:rsidP="00F6073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C96CAE" w:rsidRPr="001F33F0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F33F0">
        <w:rPr>
          <w:rFonts w:ascii="Times New Roman" w:hAnsi="Times New Roman" w:cs="Times New Roman"/>
          <w:sz w:val="24"/>
          <w:szCs w:val="24"/>
        </w:rPr>
        <w:t xml:space="preserve"> в соответствии с уставом;</w:t>
      </w:r>
    </w:p>
    <w:p w:rsidR="003A668D" w:rsidRPr="001F33F0" w:rsidRDefault="003A668D" w:rsidP="00F6073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грифы «Утверждаю»: заведую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щий</w:t>
      </w:r>
      <w:r w:rsidRPr="001F33F0">
        <w:rPr>
          <w:rStyle w:val="0pt0"/>
          <w:rFonts w:ascii="Times New Roman" w:hAnsi="Times New Roman" w:cs="Times New Roman"/>
          <w:color w:val="auto"/>
          <w:sz w:val="24"/>
          <w:szCs w:val="24"/>
        </w:rPr>
        <w:t>,</w:t>
      </w:r>
      <w:r w:rsidRPr="001F33F0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33F0">
        <w:rPr>
          <w:rFonts w:ascii="Times New Roman" w:hAnsi="Times New Roman" w:cs="Times New Roman"/>
          <w:sz w:val="24"/>
          <w:szCs w:val="24"/>
        </w:rPr>
        <w:t>«При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нято (рассмотрено)» на засе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дании педагогического совета</w:t>
      </w:r>
      <w:r w:rsidRPr="001F33F0">
        <w:rPr>
          <w:rStyle w:val="0pt0"/>
          <w:rFonts w:ascii="Times New Roman" w:hAnsi="Times New Roman" w:cs="Times New Roman"/>
          <w:color w:val="auto"/>
          <w:sz w:val="24"/>
          <w:szCs w:val="24"/>
        </w:rPr>
        <w:t>,</w:t>
      </w:r>
      <w:r w:rsidRPr="001F33F0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33F0">
        <w:rPr>
          <w:rFonts w:ascii="Times New Roman" w:hAnsi="Times New Roman" w:cs="Times New Roman"/>
          <w:sz w:val="24"/>
          <w:szCs w:val="24"/>
        </w:rPr>
        <w:t>«Со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гласовано»: заместитель заве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дующего (старший воспита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тель);</w:t>
      </w:r>
    </w:p>
    <w:p w:rsidR="003A668D" w:rsidRPr="001F33F0" w:rsidRDefault="003A668D" w:rsidP="00F6073E">
      <w:pPr>
        <w:pStyle w:val="3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F33F0">
        <w:rPr>
          <w:rStyle w:val="30pt"/>
          <w:rFonts w:ascii="Times New Roman" w:hAnsi="Times New Roman" w:cs="Times New Roman"/>
          <w:color w:val="auto"/>
          <w:sz w:val="24"/>
          <w:szCs w:val="24"/>
        </w:rPr>
        <w:t>название программы с указа</w:t>
      </w:r>
      <w:r w:rsidRPr="001F33F0">
        <w:rPr>
          <w:rStyle w:val="30pt"/>
          <w:rFonts w:ascii="Times New Roman" w:hAnsi="Times New Roman" w:cs="Times New Roman"/>
          <w:color w:val="auto"/>
          <w:sz w:val="24"/>
          <w:szCs w:val="24"/>
        </w:rPr>
        <w:softHyphen/>
        <w:t>нием конкретной возрастной группы и года реализации;</w:t>
      </w:r>
    </w:p>
    <w:p w:rsidR="003A668D" w:rsidRPr="001F33F0" w:rsidRDefault="003A668D" w:rsidP="00F6073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перечисление разработчиков программы с указанием фа</w:t>
      </w:r>
      <w:r w:rsidRPr="001F33F0">
        <w:rPr>
          <w:rFonts w:ascii="Times New Roman" w:hAnsi="Times New Roman" w:cs="Times New Roman"/>
          <w:sz w:val="24"/>
          <w:szCs w:val="24"/>
        </w:rPr>
        <w:softHyphen/>
        <w:t>милий и инициалов педагогов, их должностей;</w:t>
      </w:r>
    </w:p>
    <w:p w:rsidR="003A668D" w:rsidRPr="001F33F0" w:rsidRDefault="003A668D" w:rsidP="00F6073E">
      <w:pPr>
        <w:pStyle w:val="1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1F33F0">
        <w:rPr>
          <w:rFonts w:ascii="Times New Roman" w:hAnsi="Times New Roman" w:cs="Times New Roman"/>
          <w:sz w:val="24"/>
          <w:szCs w:val="24"/>
        </w:rPr>
        <w:t>город (населенный пункт), год разработки.</w:t>
      </w:r>
    </w:p>
    <w:p w:rsidR="003A668D" w:rsidRPr="001F33F0" w:rsidRDefault="00C96CAE" w:rsidP="00710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4.3.  </w:t>
      </w:r>
      <w:r w:rsidR="00901C2C" w:rsidRPr="001F33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писание источников, вкл</w:t>
      </w:r>
      <w:r w:rsidR="00901C2C" w:rsidRPr="001F33F0">
        <w:rPr>
          <w:rFonts w:ascii="Times New Roman" w:eastAsia="Times New Roman" w:hAnsi="Times New Roman" w:cs="Times New Roman"/>
          <w:sz w:val="24"/>
          <w:szCs w:val="24"/>
        </w:rPr>
        <w:t xml:space="preserve">юченных в список, выполняется в 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соответствии с библиографическими правилами</w:t>
      </w:r>
      <w:r w:rsidR="00901C2C" w:rsidRPr="001F33F0">
        <w:rPr>
          <w:rFonts w:ascii="Times New Roman" w:eastAsia="Times New Roman" w:hAnsi="Times New Roman" w:cs="Times New Roman"/>
          <w:sz w:val="24"/>
          <w:szCs w:val="24"/>
        </w:rPr>
        <w:t xml:space="preserve"> (ГОСТ 7.1-2003) «Библиографическая запись. Библиографическое описание. Общие требования и практика составления».</w:t>
      </w:r>
    </w:p>
    <w:p w:rsidR="003A668D" w:rsidRPr="001F33F0" w:rsidRDefault="003A668D" w:rsidP="00710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2C" w:rsidRPr="000D7994" w:rsidRDefault="000D7994" w:rsidP="000D7994">
      <w:pPr>
        <w:pStyle w:val="a4"/>
        <w:numPr>
          <w:ilvl w:val="0"/>
          <w:numId w:val="17"/>
        </w:numPr>
        <w:shd w:val="clear" w:color="auto" w:fill="FFFFFF"/>
        <w:tabs>
          <w:tab w:val="left" w:pos="1560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94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0D7994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И УТВЕРЖДЕНИЕ РАБОЧИХ ПРОГРАММ</w:t>
      </w:r>
    </w:p>
    <w:p w:rsidR="003A668D" w:rsidRPr="001F33F0" w:rsidRDefault="00901C2C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461E" w:rsidRPr="001F33F0">
        <w:rPr>
          <w:rFonts w:ascii="Times New Roman" w:eastAsia="Times New Roman" w:hAnsi="Times New Roman" w:cs="Times New Roman"/>
          <w:sz w:val="24"/>
          <w:szCs w:val="24"/>
        </w:rPr>
        <w:t xml:space="preserve">.1.  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разрабатывается и 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утверждается ежегодно в начале учебного года (до 1 сентября) приказом руководителя дошкольной образовательной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</w:t>
      </w:r>
    </w:p>
    <w:p w:rsidR="00A207C1" w:rsidRPr="001F33F0" w:rsidRDefault="0097461E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="00B63739" w:rsidRPr="001F33F0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>программы предполагает следующие процедуры:</w:t>
      </w:r>
    </w:p>
    <w:p w:rsidR="00A207C1" w:rsidRPr="001F33F0" w:rsidRDefault="00B63739" w:rsidP="00F6073E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>бсуждение и принятие (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рассмотрение) Р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>абоч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207C1" w:rsidRPr="001F33F0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совета;</w:t>
      </w:r>
    </w:p>
    <w:p w:rsidR="00B63739" w:rsidRPr="001F33F0" w:rsidRDefault="00B63739" w:rsidP="00F6073E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Рабочая программа проходит процедуру согласования у старшего воспитателя дошкольной образовательной организации;</w:t>
      </w:r>
    </w:p>
    <w:p w:rsidR="00B63739" w:rsidRPr="001F33F0" w:rsidRDefault="00B63739" w:rsidP="00F6073E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утверждение Рабочей программы руководителем дошкольной образовательной организации;</w:t>
      </w:r>
    </w:p>
    <w:p w:rsidR="00B63739" w:rsidRPr="001F33F0" w:rsidRDefault="00B63739" w:rsidP="00F6073E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при несоответствии Рабочей программы установленным Положением требованиям руководитель дошкольной образовательной организации накладывает резолюцию о необходимости доработки программы с указанием конкретного срока исполнения.</w:t>
      </w:r>
    </w:p>
    <w:p w:rsidR="00B63739" w:rsidRPr="001F33F0" w:rsidRDefault="00B63739" w:rsidP="00710572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572" w:rsidRPr="000D7994" w:rsidRDefault="000D7994" w:rsidP="000D799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ИЗМЕНЕНИЯ И ДОПОЛНЕНИЯ В РАБОЧИХ ПРОГРАММАХ</w:t>
      </w:r>
    </w:p>
    <w:p w:rsidR="003A668D" w:rsidRPr="001F33F0" w:rsidRDefault="0097461E" w:rsidP="00710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6.1.   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Рабочая программа является документом, отражающим процесс развития образовательной организации. Она может изменяться, но в конечном итоге воспитанники завершают обучение по данной Рабочей программе.</w:t>
      </w:r>
    </w:p>
    <w:p w:rsidR="003A668D" w:rsidRPr="001F33F0" w:rsidRDefault="0097461E" w:rsidP="007105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6.2.   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Основания для внесения изменений в Рабочую программу:</w:t>
      </w:r>
    </w:p>
    <w:p w:rsidR="003A668D" w:rsidRPr="001F33F0" w:rsidRDefault="003A668D" w:rsidP="00F6073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обновление  списка литературы; </w:t>
      </w:r>
    </w:p>
    <w:p w:rsidR="003A668D" w:rsidRPr="001F33F0" w:rsidRDefault="003A668D" w:rsidP="00F6073E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педагогического совета, администрации ДОО. </w:t>
      </w:r>
    </w:p>
    <w:p w:rsidR="003A668D" w:rsidRPr="001F33F0" w:rsidRDefault="003A668D" w:rsidP="00710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461E" w:rsidRPr="000D7994" w:rsidRDefault="000D7994" w:rsidP="000D799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9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 РЕАЛИЗАЦИЕЙ РАБОЧЕЙ ПРОГРАММЫ</w:t>
      </w:r>
    </w:p>
    <w:p w:rsidR="003A668D" w:rsidRPr="001F33F0" w:rsidRDefault="0097461E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7.1.  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1F33F0">
        <w:rPr>
          <w:rFonts w:ascii="Times New Roman" w:eastAsia="Times New Roman" w:hAnsi="Times New Roman" w:cs="Times New Roman"/>
          <w:bCs/>
          <w:sz w:val="24"/>
          <w:szCs w:val="24"/>
        </w:rPr>
        <w:t>за реализацией Рабочей программы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  годовым планом, Положением о контрольной деятельности.</w:t>
      </w:r>
    </w:p>
    <w:p w:rsidR="003A668D" w:rsidRPr="001F33F0" w:rsidRDefault="0097461E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7.2.  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Ответственность за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 полноту и качество реализации Р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>абочей программы возлагается на воспитателей и специалистов.</w:t>
      </w:r>
    </w:p>
    <w:p w:rsidR="003A668D" w:rsidRPr="001F33F0" w:rsidRDefault="003A668D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461E" w:rsidRPr="000D7994" w:rsidRDefault="000D7994" w:rsidP="000D7994">
      <w:pPr>
        <w:pStyle w:val="a4"/>
        <w:numPr>
          <w:ilvl w:val="2"/>
          <w:numId w:val="30"/>
        </w:numPr>
        <w:shd w:val="clear" w:color="auto" w:fill="FFFFFF"/>
        <w:tabs>
          <w:tab w:val="left" w:pos="1560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94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ХРАНЕНИЕ РАБОЧИХ ПРОГРАММ</w:t>
      </w:r>
    </w:p>
    <w:p w:rsidR="0097461E" w:rsidRPr="001F33F0" w:rsidRDefault="0097461E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8.1.  Оригинал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Pr="001F33F0">
        <w:rPr>
          <w:rFonts w:ascii="Times New Roman" w:eastAsia="Times New Roman" w:hAnsi="Times New Roman" w:cs="Times New Roman"/>
          <w:sz w:val="24"/>
          <w:szCs w:val="24"/>
        </w:rPr>
        <w:t>ей программы, утвержденный заведующим, находится в методическом кабинете в течение учебного года.</w:t>
      </w:r>
    </w:p>
    <w:p w:rsidR="0097461E" w:rsidRPr="001F33F0" w:rsidRDefault="0097461E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8.2. Копии Рабочих программ  находятся у  педагогических работников;</w:t>
      </w:r>
    </w:p>
    <w:p w:rsidR="003A668D" w:rsidRPr="001F33F0" w:rsidRDefault="0097461E" w:rsidP="00F60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>8.3. К</w:t>
      </w:r>
      <w:r w:rsidR="003A668D" w:rsidRPr="001F33F0">
        <w:rPr>
          <w:rFonts w:ascii="Times New Roman" w:eastAsia="Times New Roman" w:hAnsi="Times New Roman" w:cs="Times New Roman"/>
          <w:sz w:val="24"/>
          <w:szCs w:val="24"/>
        </w:rPr>
        <w:t xml:space="preserve"> Рабочим программам имеют доступ все педагогические работники и администрация ДОО; </w:t>
      </w:r>
    </w:p>
    <w:p w:rsidR="003A668D" w:rsidRPr="001F33F0" w:rsidRDefault="003A668D" w:rsidP="00F6073E">
      <w:pPr>
        <w:pStyle w:val="a4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sz w:val="24"/>
          <w:szCs w:val="24"/>
        </w:rPr>
        <w:t xml:space="preserve">Рабочая  программа хранится три года после истечения срока  ее действия. </w:t>
      </w:r>
    </w:p>
    <w:p w:rsidR="003A668D" w:rsidRPr="001F33F0" w:rsidRDefault="003A668D" w:rsidP="003A668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3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A668D" w:rsidRPr="001F33F0" w:rsidRDefault="003A668D" w:rsidP="003A668D">
      <w:pPr>
        <w:rPr>
          <w:sz w:val="24"/>
          <w:szCs w:val="24"/>
        </w:rPr>
      </w:pPr>
    </w:p>
    <w:p w:rsidR="002046A8" w:rsidRPr="001F33F0" w:rsidRDefault="002046A8">
      <w:pPr>
        <w:rPr>
          <w:sz w:val="24"/>
          <w:szCs w:val="24"/>
        </w:rPr>
      </w:pPr>
    </w:p>
    <w:sectPr w:rsidR="002046A8" w:rsidRPr="001F33F0" w:rsidSect="00C96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71"/>
    <w:multiLevelType w:val="multilevel"/>
    <w:tmpl w:val="16EA968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078A70C4"/>
    <w:multiLevelType w:val="hybridMultilevel"/>
    <w:tmpl w:val="C75453B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B6263C5"/>
    <w:multiLevelType w:val="multilevel"/>
    <w:tmpl w:val="D544356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C1D52"/>
    <w:multiLevelType w:val="multilevel"/>
    <w:tmpl w:val="C37016E0"/>
    <w:lvl w:ilvl="0">
      <w:start w:val="1"/>
      <w:numFmt w:val="upperRoman"/>
      <w:lvlText w:val="%1."/>
      <w:lvlJc w:val="righ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4F2F2F"/>
    <w:multiLevelType w:val="multilevel"/>
    <w:tmpl w:val="CB1431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9C0"/>
    <w:multiLevelType w:val="multilevel"/>
    <w:tmpl w:val="7646C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73674"/>
    <w:multiLevelType w:val="multilevel"/>
    <w:tmpl w:val="8D6A930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C4A42BA"/>
    <w:multiLevelType w:val="hybridMultilevel"/>
    <w:tmpl w:val="2F44D042"/>
    <w:lvl w:ilvl="0" w:tplc="04190013">
      <w:start w:val="1"/>
      <w:numFmt w:val="upperRoman"/>
      <w:lvlText w:val="%1."/>
      <w:lvlJc w:val="righ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34D1046B"/>
    <w:multiLevelType w:val="multilevel"/>
    <w:tmpl w:val="7A208D8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C9A167E"/>
    <w:multiLevelType w:val="hybridMultilevel"/>
    <w:tmpl w:val="71C87BE4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E353AD7"/>
    <w:multiLevelType w:val="multilevel"/>
    <w:tmpl w:val="01E2B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27C84"/>
    <w:multiLevelType w:val="hybridMultilevel"/>
    <w:tmpl w:val="622CC32C"/>
    <w:lvl w:ilvl="0" w:tplc="DACA37C4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EF17534"/>
    <w:multiLevelType w:val="hybridMultilevel"/>
    <w:tmpl w:val="3FBC7C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370EE3"/>
    <w:multiLevelType w:val="hybridMultilevel"/>
    <w:tmpl w:val="AA24B814"/>
    <w:lvl w:ilvl="0" w:tplc="04190013">
      <w:start w:val="1"/>
      <w:numFmt w:val="upperRoman"/>
      <w:lvlText w:val="%1."/>
      <w:lvlJc w:val="righ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1506930"/>
    <w:multiLevelType w:val="hybridMultilevel"/>
    <w:tmpl w:val="A27E50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3A1C6E"/>
    <w:multiLevelType w:val="hybridMultilevel"/>
    <w:tmpl w:val="DB9224BE"/>
    <w:lvl w:ilvl="0" w:tplc="DACA37C4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F1034C"/>
    <w:multiLevelType w:val="multilevel"/>
    <w:tmpl w:val="7506F69A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2"/>
      </w:rPr>
    </w:lvl>
    <w:lvl w:ilvl="1">
      <w:start w:val="1"/>
      <w:numFmt w:val="upperRoman"/>
      <w:lvlText w:val="%2."/>
      <w:lvlJc w:val="righ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4CD96E15"/>
    <w:multiLevelType w:val="multilevel"/>
    <w:tmpl w:val="4790BE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61F1"/>
    <w:multiLevelType w:val="multilevel"/>
    <w:tmpl w:val="3AB48D16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2"/>
      </w:rPr>
    </w:lvl>
    <w:lvl w:ilvl="1">
      <w:start w:val="1"/>
      <w:numFmt w:val="upperRoman"/>
      <w:lvlText w:val="%2."/>
      <w:lvlJc w:val="righ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>
    <w:nsid w:val="52F413EE"/>
    <w:multiLevelType w:val="multilevel"/>
    <w:tmpl w:val="ACE2FD1C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2"/>
      </w:rPr>
    </w:lvl>
    <w:lvl w:ilvl="1">
      <w:start w:val="1"/>
      <w:numFmt w:val="upperRoman"/>
      <w:lvlText w:val="%2."/>
      <w:lvlJc w:val="righ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>
    <w:nsid w:val="573F55A1"/>
    <w:multiLevelType w:val="multilevel"/>
    <w:tmpl w:val="AD74F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5B256312"/>
    <w:multiLevelType w:val="hybridMultilevel"/>
    <w:tmpl w:val="EAE0331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B342D15"/>
    <w:multiLevelType w:val="multilevel"/>
    <w:tmpl w:val="9DAC73E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8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F6A2E"/>
    <w:multiLevelType w:val="multilevel"/>
    <w:tmpl w:val="5F107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6A174E78"/>
    <w:multiLevelType w:val="multilevel"/>
    <w:tmpl w:val="3F587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C681079"/>
    <w:multiLevelType w:val="multilevel"/>
    <w:tmpl w:val="E7DED20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33963"/>
    <w:multiLevelType w:val="hybridMultilevel"/>
    <w:tmpl w:val="15A002BC"/>
    <w:lvl w:ilvl="0" w:tplc="3C702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ED4305"/>
    <w:multiLevelType w:val="hybridMultilevel"/>
    <w:tmpl w:val="9F1693BA"/>
    <w:lvl w:ilvl="0" w:tplc="041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8">
    <w:nsid w:val="7BCB5D2F"/>
    <w:multiLevelType w:val="singleLevel"/>
    <w:tmpl w:val="0419000B"/>
    <w:lvl w:ilvl="0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  <w:sz w:val="22"/>
      </w:rPr>
    </w:lvl>
  </w:abstractNum>
  <w:abstractNum w:abstractNumId="29">
    <w:nsid w:val="7F386053"/>
    <w:multiLevelType w:val="multilevel"/>
    <w:tmpl w:val="1C8EBB60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2"/>
      </w:rPr>
    </w:lvl>
    <w:lvl w:ilvl="1">
      <w:start w:val="1"/>
      <w:numFmt w:val="upperRoman"/>
      <w:lvlText w:val="%2."/>
      <w:lvlJc w:val="righ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5"/>
  </w:num>
  <w:num w:numId="5">
    <w:abstractNumId w:val="3"/>
  </w:num>
  <w:num w:numId="6">
    <w:abstractNumId w:val="9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0"/>
  </w:num>
  <w:num w:numId="17">
    <w:abstractNumId w:val="8"/>
  </w:num>
  <w:num w:numId="18">
    <w:abstractNumId w:val="27"/>
  </w:num>
  <w:num w:numId="19">
    <w:abstractNumId w:val="20"/>
  </w:num>
  <w:num w:numId="20">
    <w:abstractNumId w:val="24"/>
  </w:num>
  <w:num w:numId="21">
    <w:abstractNumId w:val="23"/>
  </w:num>
  <w:num w:numId="22">
    <w:abstractNumId w:val="26"/>
  </w:num>
  <w:num w:numId="23">
    <w:abstractNumId w:val="6"/>
  </w:num>
  <w:num w:numId="24">
    <w:abstractNumId w:val="12"/>
  </w:num>
  <w:num w:numId="25">
    <w:abstractNumId w:val="16"/>
  </w:num>
  <w:num w:numId="26">
    <w:abstractNumId w:val="7"/>
  </w:num>
  <w:num w:numId="27">
    <w:abstractNumId w:val="13"/>
  </w:num>
  <w:num w:numId="28">
    <w:abstractNumId w:val="29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8D"/>
    <w:rsid w:val="000178B5"/>
    <w:rsid w:val="00047BE3"/>
    <w:rsid w:val="000C39E8"/>
    <w:rsid w:val="000D7994"/>
    <w:rsid w:val="001F33F0"/>
    <w:rsid w:val="002046A8"/>
    <w:rsid w:val="0023423E"/>
    <w:rsid w:val="00277ADA"/>
    <w:rsid w:val="00386725"/>
    <w:rsid w:val="003A5C48"/>
    <w:rsid w:val="003A668D"/>
    <w:rsid w:val="00442F10"/>
    <w:rsid w:val="005F32C7"/>
    <w:rsid w:val="00600E73"/>
    <w:rsid w:val="00663AE4"/>
    <w:rsid w:val="006702F5"/>
    <w:rsid w:val="00710572"/>
    <w:rsid w:val="00810CC3"/>
    <w:rsid w:val="00817BF7"/>
    <w:rsid w:val="00872F34"/>
    <w:rsid w:val="00873B7C"/>
    <w:rsid w:val="008958A0"/>
    <w:rsid w:val="00901C2C"/>
    <w:rsid w:val="00936522"/>
    <w:rsid w:val="009504C5"/>
    <w:rsid w:val="0097461E"/>
    <w:rsid w:val="00A207C1"/>
    <w:rsid w:val="00B62F45"/>
    <w:rsid w:val="00B63739"/>
    <w:rsid w:val="00C03776"/>
    <w:rsid w:val="00C96CAE"/>
    <w:rsid w:val="00CF632D"/>
    <w:rsid w:val="00D812BC"/>
    <w:rsid w:val="00EE6524"/>
    <w:rsid w:val="00F6073E"/>
    <w:rsid w:val="00FB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668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1"/>
    <w:uiPriority w:val="99"/>
    <w:rsid w:val="003A668D"/>
    <w:rPr>
      <w:rFonts w:ascii="Microsoft Sans Serif" w:eastAsia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A668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</w:rPr>
  </w:style>
  <w:style w:type="character" w:customStyle="1" w:styleId="0pt">
    <w:name w:val="Основной текст + Интервал 0 pt"/>
    <w:basedOn w:val="a5"/>
    <w:rsid w:val="003A668D"/>
    <w:rPr>
      <w:color w:val="000000"/>
      <w:spacing w:val="0"/>
      <w:w w:val="100"/>
      <w:position w:val="0"/>
    </w:rPr>
  </w:style>
  <w:style w:type="character" w:customStyle="1" w:styleId="0pt0">
    <w:name w:val="Основной текст + Курсив;Интервал 0 pt"/>
    <w:basedOn w:val="a5"/>
    <w:rsid w:val="003A668D"/>
    <w:rPr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3">
    <w:name w:val="Основной текст (3)_"/>
    <w:basedOn w:val="a0"/>
    <w:link w:val="30"/>
    <w:rsid w:val="003A668D"/>
    <w:rPr>
      <w:rFonts w:ascii="Microsoft Sans Serif" w:eastAsia="Microsoft Sans Serif" w:hAnsi="Microsoft Sans Serif" w:cs="Microsoft Sans Serif"/>
      <w:i/>
      <w:iCs/>
      <w:spacing w:val="-2"/>
      <w:sz w:val="19"/>
      <w:szCs w:val="19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A668D"/>
    <w:rPr>
      <w:color w:val="000000"/>
      <w:spacing w:val="4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A668D"/>
    <w:pPr>
      <w:widowControl w:val="0"/>
      <w:shd w:val="clear" w:color="auto" w:fill="FFFFFF"/>
      <w:spacing w:after="0" w:line="264" w:lineRule="exact"/>
      <w:ind w:hanging="340"/>
      <w:jc w:val="both"/>
    </w:pPr>
    <w:rPr>
      <w:rFonts w:ascii="Microsoft Sans Serif" w:eastAsia="Microsoft Sans Serif" w:hAnsi="Microsoft Sans Serif" w:cs="Microsoft Sans Serif"/>
      <w:i/>
      <w:iCs/>
      <w:spacing w:val="-2"/>
      <w:sz w:val="19"/>
      <w:szCs w:val="19"/>
    </w:rPr>
  </w:style>
  <w:style w:type="character" w:styleId="a6">
    <w:name w:val="Strong"/>
    <w:basedOn w:val="a0"/>
    <w:uiPriority w:val="22"/>
    <w:qFormat/>
    <w:rsid w:val="005F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13</cp:revision>
  <cp:lastPrinted>2017-06-08T06:44:00Z</cp:lastPrinted>
  <dcterms:created xsi:type="dcterms:W3CDTF">2014-11-27T06:41:00Z</dcterms:created>
  <dcterms:modified xsi:type="dcterms:W3CDTF">2017-06-12T06:33:00Z</dcterms:modified>
</cp:coreProperties>
</file>