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7ABE" w:rsidRPr="00191805" w:rsidRDefault="00565CCA" w:rsidP="003F7ABE">
      <w:pPr>
        <w:tabs>
          <w:tab w:val="left" w:pos="9781"/>
        </w:tabs>
        <w:spacing w:after="0" w:line="240" w:lineRule="auto"/>
        <w:ind w:firstLine="709"/>
        <w:jc w:val="center"/>
        <w:rPr>
          <w:rFonts w:ascii="Times New Roman" w:eastAsia="Calibri" w:hAnsi="Times New Roman" w:cs="Times New Roman"/>
          <w:sz w:val="24"/>
          <w:szCs w:val="24"/>
        </w:rPr>
      </w:pPr>
      <w:r>
        <w:rPr>
          <w:rFonts w:ascii="Times New Roman" w:eastAsia="Calibri" w:hAnsi="Times New Roman" w:cs="Times New Roman"/>
          <w:noProof/>
          <w:sz w:val="24"/>
          <w:szCs w:val="24"/>
          <w:lang w:eastAsia="ru-RU"/>
        </w:rPr>
        <w:drawing>
          <wp:anchor distT="0" distB="0" distL="114300" distR="114300" simplePos="0" relativeHeight="251658240" behindDoc="0" locked="0" layoutInCell="1" allowOverlap="1">
            <wp:simplePos x="0" y="0"/>
            <wp:positionH relativeFrom="column">
              <wp:posOffset>-883285</wp:posOffset>
            </wp:positionH>
            <wp:positionV relativeFrom="paragraph">
              <wp:posOffset>-212090</wp:posOffset>
            </wp:positionV>
            <wp:extent cx="7179945" cy="9207500"/>
            <wp:effectExtent l="19050" t="0" r="1905"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7179945" cy="9207500"/>
                    </a:xfrm>
                    <a:prstGeom prst="rect">
                      <a:avLst/>
                    </a:prstGeom>
                    <a:noFill/>
                    <a:ln w="9525">
                      <a:noFill/>
                      <a:miter lim="800000"/>
                      <a:headEnd/>
                      <a:tailEnd/>
                    </a:ln>
                  </pic:spPr>
                </pic:pic>
              </a:graphicData>
            </a:graphic>
          </wp:anchor>
        </w:drawing>
      </w:r>
      <w:r w:rsidR="003F7ABE" w:rsidRPr="00191805">
        <w:rPr>
          <w:rFonts w:ascii="Times New Roman" w:eastAsia="Calibri" w:hAnsi="Times New Roman" w:cs="Times New Roman"/>
          <w:sz w:val="24"/>
          <w:szCs w:val="24"/>
        </w:rPr>
        <w:t>Муниципальное автономное дошкольное образовательное учреждение</w:t>
      </w:r>
    </w:p>
    <w:p w:rsidR="003F7ABE" w:rsidRPr="00191805" w:rsidRDefault="003F7ABE" w:rsidP="003F7ABE">
      <w:pPr>
        <w:spacing w:after="0" w:line="240" w:lineRule="auto"/>
        <w:ind w:firstLine="709"/>
        <w:jc w:val="center"/>
        <w:rPr>
          <w:rFonts w:ascii="Times New Roman" w:eastAsia="Calibri" w:hAnsi="Times New Roman" w:cs="Times New Roman"/>
          <w:sz w:val="24"/>
          <w:szCs w:val="24"/>
        </w:rPr>
      </w:pPr>
      <w:r w:rsidRPr="00191805">
        <w:rPr>
          <w:rFonts w:ascii="Times New Roman" w:eastAsia="Calibri" w:hAnsi="Times New Roman" w:cs="Times New Roman"/>
          <w:sz w:val="24"/>
          <w:szCs w:val="24"/>
        </w:rPr>
        <w:t>«Центр развития ребенка - детский сад № 30 «Росинка»</w:t>
      </w:r>
    </w:p>
    <w:p w:rsidR="003F7ABE" w:rsidRPr="00191805" w:rsidRDefault="003F7ABE" w:rsidP="003F7ABE">
      <w:pPr>
        <w:spacing w:after="0" w:line="240" w:lineRule="auto"/>
        <w:ind w:firstLine="709"/>
        <w:jc w:val="center"/>
        <w:rPr>
          <w:rFonts w:ascii="Times New Roman" w:eastAsia="Calibri" w:hAnsi="Times New Roman" w:cs="Times New Roman"/>
          <w:sz w:val="24"/>
          <w:szCs w:val="24"/>
        </w:rPr>
      </w:pPr>
      <w:r w:rsidRPr="00191805">
        <w:rPr>
          <w:rFonts w:ascii="Times New Roman" w:eastAsia="Calibri" w:hAnsi="Times New Roman" w:cs="Times New Roman"/>
          <w:sz w:val="24"/>
          <w:szCs w:val="24"/>
        </w:rPr>
        <w:t>города Губкина Белгородской области</w:t>
      </w:r>
    </w:p>
    <w:tbl>
      <w:tblPr>
        <w:tblStyle w:val="af4"/>
        <w:tblpPr w:leftFromText="180" w:rightFromText="180" w:vertAnchor="text" w:horzAnchor="margin" w:tblpX="-601" w:tblpY="458"/>
        <w:tblW w:w="105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5353"/>
        <w:gridCol w:w="5163"/>
      </w:tblGrid>
      <w:tr w:rsidR="00191805" w:rsidRPr="00191805" w:rsidTr="00716BCD">
        <w:trPr>
          <w:trHeight w:val="2273"/>
        </w:trPr>
        <w:tc>
          <w:tcPr>
            <w:tcW w:w="5353" w:type="dxa"/>
          </w:tcPr>
          <w:p w:rsidR="003F7ABE" w:rsidRPr="00191805" w:rsidRDefault="003F7ABE" w:rsidP="00716BCD">
            <w:pPr>
              <w:ind w:firstLine="709"/>
              <w:rPr>
                <w:rFonts w:eastAsia="Calibri"/>
                <w:sz w:val="24"/>
                <w:szCs w:val="24"/>
              </w:rPr>
            </w:pPr>
            <w:r w:rsidRPr="00191805">
              <w:rPr>
                <w:rFonts w:eastAsia="Calibri"/>
                <w:sz w:val="24"/>
                <w:szCs w:val="24"/>
              </w:rPr>
              <w:t xml:space="preserve">Принята на заседании </w:t>
            </w:r>
          </w:p>
          <w:p w:rsidR="003F7ABE" w:rsidRPr="00191805" w:rsidRDefault="003F7ABE" w:rsidP="00716BCD">
            <w:pPr>
              <w:ind w:firstLine="709"/>
              <w:rPr>
                <w:rFonts w:eastAsia="Calibri"/>
                <w:sz w:val="24"/>
                <w:szCs w:val="24"/>
              </w:rPr>
            </w:pPr>
            <w:r w:rsidRPr="00191805">
              <w:rPr>
                <w:rFonts w:eastAsia="Calibri"/>
                <w:sz w:val="24"/>
                <w:szCs w:val="24"/>
              </w:rPr>
              <w:t xml:space="preserve">Педагогического совета </w:t>
            </w:r>
          </w:p>
          <w:p w:rsidR="003F7ABE" w:rsidRPr="00191805" w:rsidRDefault="003F7ABE" w:rsidP="00716BCD">
            <w:pPr>
              <w:ind w:firstLine="709"/>
              <w:rPr>
                <w:rFonts w:eastAsia="Calibri"/>
                <w:sz w:val="24"/>
                <w:szCs w:val="24"/>
              </w:rPr>
            </w:pPr>
            <w:r w:rsidRPr="00191805">
              <w:rPr>
                <w:rFonts w:eastAsia="Calibri"/>
                <w:sz w:val="24"/>
                <w:szCs w:val="24"/>
              </w:rPr>
              <w:t>МАДОУ «Центр развития ребенка –</w:t>
            </w:r>
          </w:p>
          <w:p w:rsidR="003F7ABE" w:rsidRPr="00191805" w:rsidRDefault="003F7ABE" w:rsidP="00716BCD">
            <w:pPr>
              <w:ind w:firstLine="709"/>
              <w:rPr>
                <w:rFonts w:eastAsia="Calibri"/>
                <w:sz w:val="24"/>
                <w:szCs w:val="24"/>
              </w:rPr>
            </w:pPr>
            <w:r w:rsidRPr="00191805">
              <w:rPr>
                <w:rFonts w:eastAsia="Calibri"/>
                <w:sz w:val="24"/>
                <w:szCs w:val="24"/>
              </w:rPr>
              <w:t xml:space="preserve">Детский сад № 30 «Росинка» </w:t>
            </w:r>
          </w:p>
          <w:p w:rsidR="003F7ABE" w:rsidRPr="00191805" w:rsidRDefault="003F7ABE" w:rsidP="00716BCD">
            <w:pPr>
              <w:ind w:firstLine="709"/>
              <w:rPr>
                <w:rFonts w:eastAsia="Calibri"/>
                <w:sz w:val="24"/>
                <w:szCs w:val="24"/>
              </w:rPr>
            </w:pPr>
            <w:r w:rsidRPr="00191805">
              <w:rPr>
                <w:rFonts w:eastAsia="Calibri"/>
                <w:sz w:val="24"/>
                <w:szCs w:val="24"/>
              </w:rPr>
              <w:t>Протокол №___от «___» _________2021г.</w:t>
            </w:r>
          </w:p>
        </w:tc>
        <w:tc>
          <w:tcPr>
            <w:tcW w:w="5163" w:type="dxa"/>
          </w:tcPr>
          <w:p w:rsidR="003F7ABE" w:rsidRPr="00191805" w:rsidRDefault="003F7ABE" w:rsidP="00716BCD">
            <w:pPr>
              <w:ind w:firstLine="709"/>
              <w:rPr>
                <w:rFonts w:eastAsia="Calibri"/>
                <w:sz w:val="24"/>
                <w:szCs w:val="24"/>
              </w:rPr>
            </w:pPr>
            <w:r w:rsidRPr="00191805">
              <w:rPr>
                <w:rFonts w:eastAsia="Calibri"/>
                <w:sz w:val="24"/>
                <w:szCs w:val="24"/>
              </w:rPr>
              <w:t>Утверждаю:</w:t>
            </w:r>
          </w:p>
          <w:p w:rsidR="003F7ABE" w:rsidRPr="00191805" w:rsidRDefault="003F7ABE" w:rsidP="00716BCD">
            <w:pPr>
              <w:ind w:firstLine="709"/>
              <w:rPr>
                <w:rFonts w:eastAsia="Calibri"/>
                <w:sz w:val="24"/>
                <w:szCs w:val="24"/>
              </w:rPr>
            </w:pPr>
            <w:r w:rsidRPr="00191805">
              <w:rPr>
                <w:rFonts w:eastAsia="Calibri"/>
                <w:sz w:val="24"/>
                <w:szCs w:val="24"/>
              </w:rPr>
              <w:t xml:space="preserve">заведующий МАДОУ </w:t>
            </w:r>
          </w:p>
          <w:p w:rsidR="003F7ABE" w:rsidRPr="00191805" w:rsidRDefault="003F7ABE" w:rsidP="00716BCD">
            <w:pPr>
              <w:ind w:firstLine="709"/>
              <w:rPr>
                <w:rFonts w:eastAsia="Calibri"/>
                <w:sz w:val="24"/>
                <w:szCs w:val="24"/>
              </w:rPr>
            </w:pPr>
            <w:r w:rsidRPr="00191805">
              <w:rPr>
                <w:rFonts w:eastAsia="Calibri"/>
                <w:sz w:val="24"/>
                <w:szCs w:val="24"/>
              </w:rPr>
              <w:t>«Центр развития ребенка -</w:t>
            </w:r>
          </w:p>
          <w:p w:rsidR="003F7ABE" w:rsidRPr="00191805" w:rsidRDefault="003F7ABE" w:rsidP="00716BCD">
            <w:pPr>
              <w:ind w:firstLine="709"/>
              <w:rPr>
                <w:rFonts w:eastAsia="Calibri"/>
                <w:sz w:val="24"/>
                <w:szCs w:val="24"/>
              </w:rPr>
            </w:pPr>
            <w:r w:rsidRPr="00191805">
              <w:rPr>
                <w:rFonts w:eastAsia="Calibri"/>
                <w:sz w:val="24"/>
                <w:szCs w:val="24"/>
              </w:rPr>
              <w:t>детский сад № 30 «Росинка»</w:t>
            </w:r>
          </w:p>
          <w:p w:rsidR="003F7ABE" w:rsidRPr="00191805" w:rsidRDefault="003F7ABE" w:rsidP="00716BCD">
            <w:pPr>
              <w:ind w:firstLine="709"/>
              <w:rPr>
                <w:rFonts w:eastAsia="Calibri"/>
                <w:sz w:val="24"/>
                <w:szCs w:val="24"/>
              </w:rPr>
            </w:pPr>
            <w:r w:rsidRPr="00191805">
              <w:rPr>
                <w:rFonts w:eastAsia="Calibri"/>
                <w:sz w:val="24"/>
                <w:szCs w:val="24"/>
              </w:rPr>
              <w:t xml:space="preserve"> Гришина С.Л.</w:t>
            </w:r>
          </w:p>
          <w:p w:rsidR="003F7ABE" w:rsidRPr="00191805" w:rsidRDefault="003F7ABE" w:rsidP="00716BCD">
            <w:pPr>
              <w:ind w:firstLine="709"/>
              <w:rPr>
                <w:rFonts w:eastAsia="Calibri"/>
                <w:sz w:val="24"/>
                <w:szCs w:val="24"/>
              </w:rPr>
            </w:pPr>
            <w:r w:rsidRPr="00191805">
              <w:rPr>
                <w:rFonts w:eastAsia="Calibri"/>
                <w:sz w:val="24"/>
                <w:szCs w:val="24"/>
              </w:rPr>
              <w:t>Приказ №____от «___» ________2021г.</w:t>
            </w:r>
          </w:p>
        </w:tc>
      </w:tr>
    </w:tbl>
    <w:p w:rsidR="003F7ABE" w:rsidRPr="00191805" w:rsidRDefault="003F7ABE" w:rsidP="003F7ABE">
      <w:pPr>
        <w:ind w:firstLine="709"/>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rPr>
          <w:rFonts w:ascii="Times New Roman" w:eastAsia="Calibri" w:hAnsi="Times New Roman" w:cs="Times New Roman"/>
          <w:sz w:val="24"/>
          <w:szCs w:val="24"/>
        </w:rPr>
      </w:pPr>
    </w:p>
    <w:p w:rsidR="003F7ABE" w:rsidRPr="00191805" w:rsidRDefault="003F7ABE" w:rsidP="003F7ABE">
      <w:pPr>
        <w:spacing w:after="0" w:line="240" w:lineRule="auto"/>
        <w:jc w:val="center"/>
        <w:rPr>
          <w:rFonts w:ascii="Times New Roman" w:eastAsia="Calibri" w:hAnsi="Times New Roman" w:cs="Times New Roman"/>
          <w:b/>
          <w:bCs/>
          <w:sz w:val="24"/>
          <w:szCs w:val="24"/>
        </w:rPr>
      </w:pPr>
      <w:r w:rsidRPr="00191805">
        <w:rPr>
          <w:rFonts w:ascii="Times New Roman" w:eastAsia="Calibri" w:hAnsi="Times New Roman" w:cs="Times New Roman"/>
          <w:b/>
          <w:bCs/>
          <w:sz w:val="24"/>
          <w:szCs w:val="24"/>
        </w:rPr>
        <w:t xml:space="preserve">Рабочая программа </w:t>
      </w:r>
    </w:p>
    <w:p w:rsidR="003F7ABE" w:rsidRPr="00191805" w:rsidRDefault="003F7ABE" w:rsidP="003F7ABE">
      <w:pPr>
        <w:spacing w:after="0" w:line="240" w:lineRule="auto"/>
        <w:jc w:val="center"/>
        <w:rPr>
          <w:rFonts w:ascii="Times New Roman" w:eastAsia="Calibri" w:hAnsi="Times New Roman" w:cs="Times New Roman"/>
          <w:b/>
          <w:bCs/>
          <w:sz w:val="24"/>
          <w:szCs w:val="24"/>
        </w:rPr>
      </w:pPr>
      <w:r w:rsidRPr="00191805">
        <w:rPr>
          <w:rFonts w:ascii="Times New Roman" w:eastAsia="Calibri" w:hAnsi="Times New Roman" w:cs="Times New Roman"/>
          <w:b/>
          <w:bCs/>
          <w:sz w:val="24"/>
          <w:szCs w:val="24"/>
        </w:rPr>
        <w:t xml:space="preserve">совместной деятельности учителя-логопеда Белоуховой Д.И. </w:t>
      </w:r>
    </w:p>
    <w:p w:rsidR="003F7ABE" w:rsidRPr="00191805" w:rsidRDefault="003F7ABE" w:rsidP="003F7ABE">
      <w:pPr>
        <w:spacing w:after="0" w:line="240" w:lineRule="auto"/>
        <w:jc w:val="center"/>
        <w:rPr>
          <w:rFonts w:ascii="Times New Roman" w:eastAsia="Calibri" w:hAnsi="Times New Roman" w:cs="Times New Roman"/>
          <w:b/>
          <w:bCs/>
          <w:sz w:val="24"/>
          <w:szCs w:val="24"/>
        </w:rPr>
      </w:pPr>
      <w:r w:rsidRPr="00191805">
        <w:rPr>
          <w:rFonts w:ascii="Times New Roman" w:eastAsia="Calibri" w:hAnsi="Times New Roman" w:cs="Times New Roman"/>
          <w:b/>
          <w:bCs/>
          <w:sz w:val="24"/>
          <w:szCs w:val="24"/>
        </w:rPr>
        <w:t xml:space="preserve">с детьми </w:t>
      </w:r>
      <w:r w:rsidR="00AE15C5" w:rsidRPr="00191805">
        <w:rPr>
          <w:rFonts w:ascii="Times New Roman" w:eastAsia="Calibri" w:hAnsi="Times New Roman" w:cs="Times New Roman"/>
          <w:b/>
          <w:bCs/>
          <w:sz w:val="24"/>
          <w:szCs w:val="24"/>
        </w:rPr>
        <w:t>6</w:t>
      </w:r>
      <w:r w:rsidRPr="00191805">
        <w:rPr>
          <w:rFonts w:ascii="Times New Roman" w:eastAsia="Calibri" w:hAnsi="Times New Roman" w:cs="Times New Roman"/>
          <w:b/>
          <w:bCs/>
          <w:sz w:val="24"/>
          <w:szCs w:val="24"/>
        </w:rPr>
        <w:t>-</w:t>
      </w:r>
      <w:r w:rsidR="00AE15C5" w:rsidRPr="00191805">
        <w:rPr>
          <w:rFonts w:ascii="Times New Roman" w:eastAsia="Calibri" w:hAnsi="Times New Roman" w:cs="Times New Roman"/>
          <w:b/>
          <w:bCs/>
          <w:sz w:val="24"/>
          <w:szCs w:val="24"/>
        </w:rPr>
        <w:t>7</w:t>
      </w:r>
      <w:r w:rsidRPr="00191805">
        <w:rPr>
          <w:rFonts w:ascii="Times New Roman" w:eastAsia="Calibri" w:hAnsi="Times New Roman" w:cs="Times New Roman"/>
          <w:b/>
          <w:bCs/>
          <w:sz w:val="24"/>
          <w:szCs w:val="24"/>
        </w:rPr>
        <w:t xml:space="preserve"> лет </w:t>
      </w:r>
      <w:r w:rsidR="00914318" w:rsidRPr="00191805">
        <w:rPr>
          <w:rFonts w:ascii="Times New Roman" w:eastAsia="Calibri" w:hAnsi="Times New Roman" w:cs="Times New Roman"/>
          <w:b/>
          <w:bCs/>
          <w:sz w:val="24"/>
          <w:szCs w:val="24"/>
        </w:rPr>
        <w:t>подготовительной</w:t>
      </w:r>
      <w:r w:rsidRPr="00191805">
        <w:rPr>
          <w:rFonts w:ascii="Times New Roman" w:eastAsia="Calibri" w:hAnsi="Times New Roman" w:cs="Times New Roman"/>
          <w:b/>
          <w:bCs/>
          <w:sz w:val="24"/>
          <w:szCs w:val="24"/>
        </w:rPr>
        <w:t xml:space="preserve"> группы №</w:t>
      </w:r>
      <w:r w:rsidR="00AE15C5" w:rsidRPr="00191805">
        <w:rPr>
          <w:rFonts w:ascii="Times New Roman" w:eastAsia="Calibri" w:hAnsi="Times New Roman" w:cs="Times New Roman"/>
          <w:b/>
          <w:bCs/>
          <w:sz w:val="24"/>
          <w:szCs w:val="24"/>
        </w:rPr>
        <w:t>9</w:t>
      </w:r>
      <w:r w:rsidRPr="00191805">
        <w:rPr>
          <w:rFonts w:ascii="Times New Roman" w:eastAsia="Calibri" w:hAnsi="Times New Roman" w:cs="Times New Roman"/>
          <w:b/>
          <w:bCs/>
          <w:sz w:val="24"/>
          <w:szCs w:val="24"/>
        </w:rPr>
        <w:t xml:space="preserve"> компенсирующей направленности </w:t>
      </w:r>
    </w:p>
    <w:p w:rsidR="003F7ABE" w:rsidRPr="00191805" w:rsidRDefault="003F7ABE" w:rsidP="003F7ABE">
      <w:pPr>
        <w:spacing w:after="0" w:line="240" w:lineRule="auto"/>
        <w:jc w:val="center"/>
        <w:rPr>
          <w:rFonts w:ascii="Times New Roman" w:eastAsia="Calibri" w:hAnsi="Times New Roman" w:cs="Times New Roman"/>
          <w:b/>
          <w:caps/>
          <w:sz w:val="24"/>
          <w:szCs w:val="24"/>
        </w:rPr>
      </w:pPr>
      <w:r w:rsidRPr="00191805">
        <w:rPr>
          <w:rFonts w:ascii="Times New Roman" w:eastAsia="Calibri" w:hAnsi="Times New Roman" w:cs="Times New Roman"/>
          <w:b/>
          <w:bCs/>
          <w:sz w:val="24"/>
          <w:szCs w:val="24"/>
        </w:rPr>
        <w:t>для детей с тяжелыми нарушениями речи</w:t>
      </w:r>
    </w:p>
    <w:p w:rsidR="003F7ABE" w:rsidRPr="00191805" w:rsidRDefault="003F7ABE" w:rsidP="003F7ABE">
      <w:pPr>
        <w:spacing w:after="0" w:line="240" w:lineRule="auto"/>
        <w:jc w:val="center"/>
        <w:rPr>
          <w:rFonts w:ascii="Times New Roman" w:eastAsia="Calibri" w:hAnsi="Times New Roman" w:cs="Times New Roman"/>
          <w:b/>
          <w:caps/>
          <w:sz w:val="24"/>
          <w:szCs w:val="24"/>
        </w:rPr>
      </w:pPr>
      <w:r w:rsidRPr="00191805">
        <w:rPr>
          <w:rFonts w:ascii="Times New Roman" w:eastAsia="Calibri" w:hAnsi="Times New Roman" w:cs="Times New Roman"/>
          <w:b/>
          <w:sz w:val="24"/>
          <w:szCs w:val="24"/>
        </w:rPr>
        <w:t>на 2021-2022 учебный год</w:t>
      </w:r>
    </w:p>
    <w:p w:rsidR="003F7ABE" w:rsidRPr="00191805" w:rsidRDefault="003F7ABE" w:rsidP="003F7ABE">
      <w:pPr>
        <w:spacing w:after="0" w:line="240" w:lineRule="auto"/>
        <w:jc w:val="center"/>
        <w:rPr>
          <w:rFonts w:ascii="Times New Roman" w:eastAsia="Calibri" w:hAnsi="Times New Roman" w:cs="Times New Roman"/>
          <w:b/>
          <w:sz w:val="28"/>
          <w:szCs w:val="28"/>
        </w:rPr>
      </w:pPr>
    </w:p>
    <w:p w:rsidR="003F7ABE" w:rsidRPr="00191805" w:rsidRDefault="003F7ABE" w:rsidP="003F7ABE">
      <w:pPr>
        <w:spacing w:after="0" w:line="240" w:lineRule="auto"/>
        <w:jc w:val="center"/>
        <w:rPr>
          <w:rFonts w:ascii="Times New Roman" w:eastAsia="Calibri" w:hAnsi="Times New Roman" w:cs="Times New Roman"/>
          <w:b/>
          <w:sz w:val="28"/>
          <w:szCs w:val="28"/>
        </w:rPr>
      </w:pPr>
    </w:p>
    <w:p w:rsidR="003F7ABE" w:rsidRPr="00191805" w:rsidRDefault="003F7ABE" w:rsidP="003F7ABE">
      <w:pPr>
        <w:spacing w:after="0" w:line="240" w:lineRule="auto"/>
        <w:jc w:val="center"/>
        <w:rPr>
          <w:rFonts w:ascii="Times New Roman" w:eastAsia="Calibri" w:hAnsi="Times New Roman" w:cs="Times New Roman"/>
          <w:sz w:val="28"/>
          <w:szCs w:val="28"/>
        </w:rPr>
      </w:pPr>
    </w:p>
    <w:p w:rsidR="003F7ABE" w:rsidRPr="00191805" w:rsidRDefault="003F7ABE" w:rsidP="003F7ABE">
      <w:pPr>
        <w:spacing w:after="0" w:line="240" w:lineRule="auto"/>
        <w:jc w:val="center"/>
        <w:rPr>
          <w:rFonts w:ascii="Times New Roman" w:eastAsia="Calibri" w:hAnsi="Times New Roman" w:cs="Times New Roman"/>
          <w:sz w:val="28"/>
          <w:szCs w:val="28"/>
        </w:rPr>
      </w:pPr>
    </w:p>
    <w:p w:rsidR="003F7ABE" w:rsidRPr="00191805" w:rsidRDefault="003F7ABE" w:rsidP="003F7ABE">
      <w:pPr>
        <w:spacing w:after="0" w:line="240" w:lineRule="auto"/>
        <w:jc w:val="center"/>
        <w:rPr>
          <w:rFonts w:ascii="Times New Roman" w:eastAsia="Calibri" w:hAnsi="Times New Roman" w:cs="Times New Roman"/>
          <w:sz w:val="28"/>
          <w:szCs w:val="28"/>
        </w:rPr>
      </w:pPr>
    </w:p>
    <w:p w:rsidR="003F7ABE" w:rsidRPr="00191805" w:rsidRDefault="003F7ABE" w:rsidP="003F7ABE">
      <w:pPr>
        <w:spacing w:after="0" w:line="240" w:lineRule="auto"/>
        <w:rPr>
          <w:rFonts w:ascii="Times New Roman" w:eastAsia="Calibri" w:hAnsi="Times New Roman" w:cs="Calibri"/>
          <w:sz w:val="24"/>
          <w:szCs w:val="24"/>
        </w:rPr>
      </w:pPr>
      <w:r w:rsidRPr="00191805">
        <w:rPr>
          <w:rFonts w:ascii="Times New Roman" w:eastAsia="Calibri" w:hAnsi="Times New Roman" w:cs="Calibri"/>
          <w:bCs/>
          <w:sz w:val="24"/>
          <w:szCs w:val="24"/>
        </w:rPr>
        <w:t xml:space="preserve">                                                                                                  С</w:t>
      </w:r>
      <w:r w:rsidRPr="00191805">
        <w:rPr>
          <w:rFonts w:ascii="Times New Roman" w:eastAsia="Calibri" w:hAnsi="Times New Roman" w:cs="Calibri"/>
          <w:sz w:val="24"/>
          <w:szCs w:val="24"/>
        </w:rPr>
        <w:t xml:space="preserve">оставитель: </w:t>
      </w:r>
      <w:r w:rsidRPr="00191805">
        <w:rPr>
          <w:rFonts w:ascii="Times New Roman" w:eastAsia="Calibri" w:hAnsi="Times New Roman" w:cs="Times New Roman"/>
          <w:sz w:val="24"/>
          <w:szCs w:val="24"/>
        </w:rPr>
        <w:t>Белоухова Д.И</w:t>
      </w:r>
      <w:r w:rsidRPr="00191805">
        <w:rPr>
          <w:rFonts w:ascii="Times New Roman" w:eastAsia="Calibri" w:hAnsi="Times New Roman" w:cs="Calibri"/>
          <w:sz w:val="24"/>
          <w:szCs w:val="24"/>
        </w:rPr>
        <w:t>.,</w:t>
      </w:r>
    </w:p>
    <w:p w:rsidR="003F7ABE" w:rsidRPr="00191805" w:rsidRDefault="003F7ABE" w:rsidP="003F7ABE">
      <w:pPr>
        <w:spacing w:after="0" w:line="240" w:lineRule="auto"/>
        <w:rPr>
          <w:rFonts w:ascii="Times New Roman" w:eastAsia="Calibri" w:hAnsi="Times New Roman" w:cs="Calibri"/>
          <w:sz w:val="24"/>
          <w:szCs w:val="24"/>
        </w:rPr>
      </w:pPr>
      <w:r w:rsidRPr="00191805">
        <w:rPr>
          <w:rFonts w:ascii="Times New Roman" w:eastAsia="Calibri" w:hAnsi="Times New Roman" w:cs="Times New Roman"/>
          <w:sz w:val="24"/>
          <w:szCs w:val="24"/>
        </w:rPr>
        <w:t xml:space="preserve">                                                                                                  учитель-логопед</w:t>
      </w:r>
      <w:r w:rsidRPr="00191805">
        <w:rPr>
          <w:rFonts w:ascii="Times New Roman" w:eastAsia="Calibri" w:hAnsi="Times New Roman" w:cs="Calibri"/>
          <w:sz w:val="24"/>
          <w:szCs w:val="24"/>
        </w:rPr>
        <w:t xml:space="preserve"> МАДОУ </w:t>
      </w:r>
    </w:p>
    <w:p w:rsidR="003F7ABE" w:rsidRPr="00191805" w:rsidRDefault="003F7ABE" w:rsidP="003F7ABE">
      <w:pPr>
        <w:spacing w:after="0" w:line="240" w:lineRule="auto"/>
        <w:rPr>
          <w:rFonts w:ascii="Times New Roman" w:eastAsia="Calibri" w:hAnsi="Times New Roman" w:cs="Calibri"/>
          <w:sz w:val="24"/>
          <w:szCs w:val="24"/>
        </w:rPr>
      </w:pPr>
      <w:r w:rsidRPr="00191805">
        <w:rPr>
          <w:rFonts w:ascii="Times New Roman" w:eastAsia="Calibri" w:hAnsi="Times New Roman" w:cs="Calibri"/>
          <w:sz w:val="24"/>
          <w:szCs w:val="24"/>
        </w:rPr>
        <w:t xml:space="preserve">                                                                                                  Центр развития ребёнка –  </w:t>
      </w:r>
    </w:p>
    <w:p w:rsidR="003F7ABE" w:rsidRPr="00191805" w:rsidRDefault="003F7ABE" w:rsidP="003F7ABE">
      <w:pPr>
        <w:spacing w:after="0" w:line="240" w:lineRule="auto"/>
        <w:rPr>
          <w:rFonts w:ascii="Times New Roman" w:eastAsia="Calibri" w:hAnsi="Times New Roman" w:cs="Calibri"/>
          <w:sz w:val="24"/>
          <w:szCs w:val="24"/>
        </w:rPr>
      </w:pPr>
      <w:r w:rsidRPr="00191805">
        <w:rPr>
          <w:rFonts w:ascii="Times New Roman" w:eastAsia="Calibri" w:hAnsi="Times New Roman" w:cs="Calibri"/>
          <w:sz w:val="24"/>
          <w:szCs w:val="24"/>
        </w:rPr>
        <w:t xml:space="preserve">                                                                                                  детский сад № 30 «Росинка» </w:t>
      </w:r>
    </w:p>
    <w:p w:rsidR="003F7ABE" w:rsidRPr="00191805" w:rsidRDefault="003F7ABE" w:rsidP="003F7ABE">
      <w:pPr>
        <w:spacing w:after="0" w:line="240" w:lineRule="auto"/>
        <w:jc w:val="right"/>
        <w:rPr>
          <w:rFonts w:ascii="Times New Roman" w:eastAsia="Calibri" w:hAnsi="Times New Roman" w:cs="Times New Roman"/>
          <w:bCs/>
          <w:sz w:val="24"/>
          <w:szCs w:val="24"/>
        </w:rPr>
      </w:pPr>
    </w:p>
    <w:p w:rsidR="003F7ABE" w:rsidRPr="00191805" w:rsidRDefault="003F7ABE" w:rsidP="003F7ABE">
      <w:pPr>
        <w:spacing w:after="0" w:line="240" w:lineRule="auto"/>
        <w:jc w:val="right"/>
        <w:rPr>
          <w:rFonts w:ascii="Times New Roman" w:eastAsia="Calibri" w:hAnsi="Times New Roman" w:cs="Times New Roman"/>
          <w:bCs/>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rPr>
          <w:rFonts w:ascii="Times New Roman" w:eastAsia="Microsoft Sans Serif" w:hAnsi="Times New Roman" w:cs="Times New Roman"/>
          <w:spacing w:val="4"/>
          <w:sz w:val="24"/>
          <w:szCs w:val="24"/>
        </w:rPr>
      </w:pPr>
    </w:p>
    <w:p w:rsidR="003F7ABE" w:rsidRPr="00191805" w:rsidRDefault="003F7ABE" w:rsidP="003F7ABE">
      <w:pPr>
        <w:spacing w:after="0" w:line="240" w:lineRule="auto"/>
        <w:jc w:val="center"/>
      </w:pPr>
      <w:r w:rsidRPr="00191805">
        <w:rPr>
          <w:rFonts w:ascii="Times New Roman" w:eastAsia="Microsoft Sans Serif" w:hAnsi="Times New Roman" w:cs="Times New Roman"/>
          <w:spacing w:val="4"/>
          <w:sz w:val="24"/>
          <w:szCs w:val="24"/>
        </w:rPr>
        <w:t>г. Губкин, 2021</w:t>
      </w:r>
    </w:p>
    <w:p w:rsidR="00371769" w:rsidRPr="00191805" w:rsidRDefault="00371769" w:rsidP="0071791C">
      <w:pPr>
        <w:pStyle w:val="11"/>
        <w:widowControl/>
        <w:shd w:val="clear" w:color="auto" w:fill="auto"/>
        <w:spacing w:line="240" w:lineRule="auto"/>
        <w:ind w:firstLine="0"/>
        <w:rPr>
          <w:rFonts w:ascii="Times New Roman" w:hAnsi="Times New Roman" w:cs="Times New Roman"/>
          <w:sz w:val="24"/>
          <w:szCs w:val="24"/>
        </w:rPr>
        <w:sectPr w:rsidR="00371769" w:rsidRPr="00191805" w:rsidSect="00B9367C">
          <w:footerReference w:type="default" r:id="rId9"/>
          <w:pgSz w:w="11906" w:h="16838"/>
          <w:pgMar w:top="1134" w:right="567" w:bottom="1134" w:left="1701" w:header="709" w:footer="709" w:gutter="0"/>
          <w:pgNumType w:start="1"/>
          <w:cols w:space="708"/>
          <w:titlePg/>
          <w:docGrid w:linePitch="360"/>
        </w:sectPr>
      </w:pPr>
    </w:p>
    <w:p w:rsidR="003326C8" w:rsidRPr="00191805" w:rsidRDefault="003326C8" w:rsidP="00C77E19">
      <w:pPr>
        <w:pStyle w:val="a5"/>
        <w:keepNext w:val="0"/>
        <w:keepLines w:val="0"/>
        <w:spacing w:before="0" w:line="240" w:lineRule="auto"/>
        <w:ind w:firstLine="709"/>
        <w:jc w:val="center"/>
        <w:rPr>
          <w:rFonts w:ascii="Times New Roman" w:hAnsi="Times New Roman" w:cs="Times New Roman"/>
          <w:b/>
          <w:color w:val="auto"/>
          <w:sz w:val="24"/>
          <w:szCs w:val="24"/>
        </w:rPr>
      </w:pPr>
      <w:r w:rsidRPr="00191805">
        <w:rPr>
          <w:rFonts w:ascii="Times New Roman" w:hAnsi="Times New Roman" w:cs="Times New Roman"/>
          <w:b/>
          <w:color w:val="auto"/>
          <w:sz w:val="24"/>
          <w:szCs w:val="24"/>
        </w:rPr>
        <w:lastRenderedPageBreak/>
        <w:t>СОДЕРЖАНИЕ</w:t>
      </w:r>
    </w:p>
    <w:p w:rsidR="003326C8" w:rsidRPr="00191805" w:rsidRDefault="003326C8" w:rsidP="003326C8">
      <w:pPr>
        <w:rPr>
          <w:lang w:eastAsia="ru-RU"/>
        </w:rPr>
      </w:pPr>
    </w:p>
    <w:p w:rsidR="00344262" w:rsidRPr="00191805" w:rsidRDefault="00F97001" w:rsidP="00344262">
      <w:pPr>
        <w:pStyle w:val="12"/>
        <w:tabs>
          <w:tab w:val="right" w:leader="dot" w:pos="9345"/>
        </w:tabs>
        <w:spacing w:after="0" w:line="240" w:lineRule="auto"/>
        <w:rPr>
          <w:rFonts w:ascii="Times New Roman" w:eastAsiaTheme="minorEastAsia" w:hAnsi="Times New Roman" w:cs="Times New Roman"/>
          <w:noProof/>
          <w:sz w:val="24"/>
          <w:lang w:eastAsia="ru-RU"/>
        </w:rPr>
      </w:pPr>
      <w:r w:rsidRPr="00191805">
        <w:rPr>
          <w:rFonts w:ascii="Times New Roman" w:hAnsi="Times New Roman" w:cs="Times New Roman"/>
          <w:sz w:val="24"/>
          <w:szCs w:val="24"/>
          <w:lang w:eastAsia="ru-RU"/>
        </w:rPr>
        <w:fldChar w:fldCharType="begin"/>
      </w:r>
      <w:r w:rsidR="003326C8" w:rsidRPr="00191805">
        <w:rPr>
          <w:rFonts w:ascii="Times New Roman" w:hAnsi="Times New Roman" w:cs="Times New Roman"/>
          <w:sz w:val="24"/>
          <w:szCs w:val="24"/>
          <w:lang w:eastAsia="ru-RU"/>
        </w:rPr>
        <w:instrText xml:space="preserve"> TOC \o "1-3" \h \z \u </w:instrText>
      </w:r>
      <w:r w:rsidRPr="00191805">
        <w:rPr>
          <w:rFonts w:ascii="Times New Roman" w:hAnsi="Times New Roman" w:cs="Times New Roman"/>
          <w:sz w:val="24"/>
          <w:szCs w:val="24"/>
          <w:lang w:eastAsia="ru-RU"/>
        </w:rPr>
        <w:fldChar w:fldCharType="separate"/>
      </w:r>
      <w:hyperlink w:anchor="_Toc49429811" w:history="1">
        <w:r w:rsidR="00344262" w:rsidRPr="00191805">
          <w:rPr>
            <w:rStyle w:val="a6"/>
            <w:rFonts w:ascii="Times New Roman" w:hAnsi="Times New Roman" w:cs="Times New Roman"/>
            <w:b/>
            <w:noProof/>
            <w:color w:val="auto"/>
            <w:sz w:val="24"/>
          </w:rPr>
          <w:t>1. ЦЕЛЕВОЙ РАЗДЕЛ</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_Toc49429811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3</w:t>
        </w:r>
        <w:r w:rsidRPr="00191805">
          <w:rPr>
            <w:rFonts w:ascii="Times New Roman" w:hAnsi="Times New Roman" w:cs="Times New Roman"/>
            <w:noProof/>
            <w:webHidden/>
            <w:sz w:val="24"/>
          </w:rPr>
          <w:fldChar w:fldCharType="end"/>
        </w:r>
      </w:hyperlink>
    </w:p>
    <w:p w:rsidR="00344262" w:rsidRPr="00191805" w:rsidRDefault="00F97001" w:rsidP="00344262">
      <w:pPr>
        <w:pStyle w:val="28"/>
        <w:rPr>
          <w:rFonts w:eastAsiaTheme="minorEastAsia"/>
          <w:lang w:eastAsia="ru-RU"/>
        </w:rPr>
      </w:pPr>
      <w:hyperlink w:anchor="_Toc49429812" w:history="1">
        <w:r w:rsidR="00344262" w:rsidRPr="00191805">
          <w:rPr>
            <w:rStyle w:val="a6"/>
            <w:color w:val="auto"/>
          </w:rPr>
          <w:t>1.1. Пояснительная записка</w:t>
        </w:r>
        <w:r w:rsidR="00344262" w:rsidRPr="00191805">
          <w:rPr>
            <w:webHidden/>
          </w:rPr>
          <w:tab/>
        </w:r>
        <w:r w:rsidRPr="00191805">
          <w:rPr>
            <w:webHidden/>
          </w:rPr>
          <w:fldChar w:fldCharType="begin"/>
        </w:r>
        <w:r w:rsidR="00344262" w:rsidRPr="00191805">
          <w:rPr>
            <w:webHidden/>
          </w:rPr>
          <w:instrText xml:space="preserve"> PAGEREF _Toc49429812 \h </w:instrText>
        </w:r>
        <w:r w:rsidRPr="00191805">
          <w:rPr>
            <w:webHidden/>
          </w:rPr>
        </w:r>
        <w:r w:rsidRPr="00191805">
          <w:rPr>
            <w:webHidden/>
          </w:rPr>
          <w:fldChar w:fldCharType="separate"/>
        </w:r>
        <w:r w:rsidR="00531635" w:rsidRPr="00191805">
          <w:rPr>
            <w:webHidden/>
          </w:rPr>
          <w:t>3</w:t>
        </w:r>
        <w:r w:rsidRPr="00191805">
          <w:rPr>
            <w:webHidden/>
          </w:rPr>
          <w:fldChar w:fldCharType="end"/>
        </w:r>
      </w:hyperlink>
    </w:p>
    <w:p w:rsidR="00344262" w:rsidRPr="00191805" w:rsidRDefault="00F97001" w:rsidP="00344262">
      <w:pPr>
        <w:pStyle w:val="39"/>
        <w:tabs>
          <w:tab w:val="left" w:pos="1320"/>
          <w:tab w:val="right" w:leader="dot" w:pos="9345"/>
        </w:tabs>
        <w:spacing w:after="0" w:line="240" w:lineRule="auto"/>
        <w:ind w:left="0"/>
        <w:rPr>
          <w:rFonts w:ascii="Times New Roman" w:eastAsiaTheme="minorEastAsia" w:hAnsi="Times New Roman" w:cs="Times New Roman"/>
          <w:noProof/>
          <w:sz w:val="24"/>
          <w:lang w:eastAsia="ru-RU"/>
        </w:rPr>
      </w:pPr>
      <w:hyperlink w:anchor="_Toc49429813" w:history="1">
        <w:r w:rsidR="00344262" w:rsidRPr="00191805">
          <w:rPr>
            <w:rStyle w:val="a6"/>
            <w:rFonts w:ascii="Times New Roman" w:hAnsi="Times New Roman" w:cs="Times New Roman"/>
            <w:noProof/>
            <w:color w:val="auto"/>
            <w:sz w:val="24"/>
          </w:rPr>
          <w:t>1.1.1.Цели и задачи Программы</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_Toc49429813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3</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14" w:history="1">
        <w:r w:rsidR="00344262" w:rsidRPr="00191805">
          <w:rPr>
            <w:rStyle w:val="a6"/>
            <w:rFonts w:ascii="Times New Roman" w:hAnsi="Times New Roman" w:cs="Times New Roman"/>
            <w:noProof/>
            <w:color w:val="auto"/>
            <w:sz w:val="24"/>
          </w:rPr>
          <w:t>1.1.2. Принципы и подходы к формированию Программы</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_Toc49429814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5</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15" w:history="1">
        <w:r w:rsidR="00344262" w:rsidRPr="00191805">
          <w:rPr>
            <w:rStyle w:val="a6"/>
            <w:rFonts w:ascii="Times New Roman" w:hAnsi="Times New Roman" w:cs="Times New Roman"/>
            <w:noProof/>
            <w:color w:val="auto"/>
            <w:sz w:val="24"/>
          </w:rPr>
          <w:t>1.1.3. Характеристика особенностей развития детей старшего дошкольного возраста с тяжелыми нарушениями речи</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_Toc49429815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6</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16" w:history="1">
        <w:r w:rsidR="00344262" w:rsidRPr="00191805">
          <w:rPr>
            <w:rStyle w:val="a6"/>
            <w:rFonts w:ascii="Times New Roman" w:hAnsi="Times New Roman" w:cs="Times New Roman"/>
            <w:noProof/>
            <w:color w:val="auto"/>
            <w:sz w:val="24"/>
          </w:rPr>
          <w:t>1.2. Планируемые результаты</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_Toc49429816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8</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17" w:history="1">
        <w:r w:rsidR="00344262" w:rsidRPr="00191805">
          <w:rPr>
            <w:rStyle w:val="a6"/>
            <w:rFonts w:ascii="Times New Roman" w:hAnsi="Times New Roman" w:cs="Times New Roman"/>
            <w:noProof/>
            <w:color w:val="auto"/>
            <w:sz w:val="24"/>
          </w:rPr>
          <w:t>1.2.1. Целевые ориентиры освоения Программы</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_Toc49429817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8</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18" w:history="1">
        <w:r w:rsidR="00344262" w:rsidRPr="00191805">
          <w:rPr>
            <w:rStyle w:val="a6"/>
            <w:rFonts w:ascii="Times New Roman" w:hAnsi="Times New Roman" w:cs="Times New Roman"/>
            <w:noProof/>
            <w:color w:val="auto"/>
            <w:sz w:val="24"/>
          </w:rPr>
          <w:t>1.3. Развивающее оценивание качества образовательной деятельности по Программе</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_Toc49429818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9</w:t>
        </w:r>
        <w:r w:rsidRPr="00191805">
          <w:rPr>
            <w:rFonts w:ascii="Times New Roman" w:hAnsi="Times New Roman" w:cs="Times New Roman"/>
            <w:noProof/>
            <w:webHidden/>
            <w:sz w:val="24"/>
          </w:rPr>
          <w:fldChar w:fldCharType="end"/>
        </w:r>
      </w:hyperlink>
    </w:p>
    <w:p w:rsidR="00344262" w:rsidRPr="00191805" w:rsidRDefault="00F97001" w:rsidP="00344262">
      <w:pPr>
        <w:pStyle w:val="12"/>
        <w:tabs>
          <w:tab w:val="right" w:leader="dot" w:pos="9345"/>
        </w:tabs>
        <w:spacing w:after="0" w:line="240" w:lineRule="auto"/>
        <w:rPr>
          <w:rFonts w:ascii="Times New Roman" w:eastAsiaTheme="minorEastAsia" w:hAnsi="Times New Roman" w:cs="Times New Roman"/>
          <w:noProof/>
          <w:sz w:val="24"/>
          <w:lang w:eastAsia="ru-RU"/>
        </w:rPr>
      </w:pPr>
      <w:hyperlink w:anchor="_Toc49429819" w:history="1">
        <w:r w:rsidR="00344262" w:rsidRPr="00191805">
          <w:rPr>
            <w:rStyle w:val="a6"/>
            <w:rFonts w:ascii="Times New Roman" w:hAnsi="Times New Roman" w:cs="Times New Roman"/>
            <w:b/>
            <w:noProof/>
            <w:color w:val="auto"/>
            <w:sz w:val="24"/>
          </w:rPr>
          <w:t>2. СОДЕРЖАТЕЛЬНЫЙ РАЗДЕЛ</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_Toc49429819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11</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0" w:history="1">
        <w:r w:rsidR="00344262" w:rsidRPr="00191805">
          <w:rPr>
            <w:rStyle w:val="a6"/>
            <w:rFonts w:ascii="Times New Roman" w:hAnsi="Times New Roman" w:cs="Times New Roman"/>
            <w:noProof/>
            <w:color w:val="auto"/>
            <w:sz w:val="24"/>
          </w:rPr>
          <w:t>2.1. Описание образовательной деятельности в соответствии с направлениями развития ребенка с ТНР старшего дошкольного возраста</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_Toc49429820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11</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1" w:history="1">
        <w:r w:rsidR="00344262" w:rsidRPr="00191805">
          <w:rPr>
            <w:rStyle w:val="a6"/>
            <w:rFonts w:ascii="Times New Roman" w:hAnsi="Times New Roman" w:cs="Times New Roman"/>
            <w:noProof/>
            <w:color w:val="auto"/>
            <w:sz w:val="24"/>
          </w:rPr>
          <w:t xml:space="preserve">2.1.1. </w:t>
        </w:r>
        <w:r w:rsidR="00344262" w:rsidRPr="00191805">
          <w:rPr>
            <w:rStyle w:val="a6"/>
            <w:rFonts w:ascii="Times New Roman" w:hAnsi="Times New Roman" w:cs="Times New Roman"/>
            <w:noProof/>
            <w:color w:val="auto"/>
            <w:sz w:val="24"/>
            <w:lang w:eastAsia="ru-RU"/>
          </w:rPr>
          <w:t>Речевое развитие детей</w:t>
        </w:r>
        <w:r w:rsidR="00344262" w:rsidRPr="00191805">
          <w:rPr>
            <w:rStyle w:val="a6"/>
            <w:rFonts w:ascii="Times New Roman" w:hAnsi="Times New Roman" w:cs="Times New Roman"/>
            <w:noProof/>
            <w:color w:val="auto"/>
            <w:sz w:val="24"/>
          </w:rPr>
          <w:t xml:space="preserve"> с ТНР старшего дошкольного возраста</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_Toc49429821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11</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2" w:history="1">
        <w:r w:rsidR="00344262" w:rsidRPr="00191805">
          <w:rPr>
            <w:rStyle w:val="a6"/>
            <w:rFonts w:ascii="Times New Roman" w:hAnsi="Times New Roman" w:cs="Times New Roman"/>
            <w:noProof/>
            <w:color w:val="auto"/>
            <w:sz w:val="24"/>
          </w:rPr>
          <w:t>2.2. Описание вариативных форм, способов, методов и средств реализации Программы</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_Toc49429822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14</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3" w:history="1">
        <w:r w:rsidR="00344262" w:rsidRPr="00191805">
          <w:rPr>
            <w:rStyle w:val="a6"/>
            <w:rFonts w:ascii="Times New Roman" w:hAnsi="Times New Roman" w:cs="Times New Roman"/>
            <w:noProof/>
            <w:color w:val="auto"/>
            <w:sz w:val="24"/>
          </w:rPr>
          <w:t>2.3. Программа коррекционной работы со старшими дошкольниками с ТНР (содержание образовательной деятельности по профессиональной коррекции нарушений развития детей (коррекционная программа))</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_Toc49429823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15</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4" w:history="1">
        <w:r w:rsidR="00344262" w:rsidRPr="00191805">
          <w:rPr>
            <w:rStyle w:val="a6"/>
            <w:rFonts w:ascii="Times New Roman" w:hAnsi="Times New Roman" w:cs="Times New Roman"/>
            <w:noProof/>
            <w:color w:val="auto"/>
            <w:sz w:val="24"/>
          </w:rPr>
          <w:t xml:space="preserve">2.4. Взаимодействие учителя-логопеда с детьми </w:t>
        </w:r>
        <w:r w:rsidR="00344262" w:rsidRPr="00191805">
          <w:rPr>
            <w:rStyle w:val="a6"/>
            <w:rFonts w:ascii="Times New Roman" w:hAnsi="Times New Roman" w:cs="Times New Roman"/>
            <w:noProof/>
            <w:color w:val="auto"/>
            <w:sz w:val="24"/>
            <w:lang w:eastAsia="ru-RU"/>
          </w:rPr>
          <w:t>старшего дошкольника возраста с ТНР</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_Toc49429824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21</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5" w:history="1">
        <w:r w:rsidR="00344262" w:rsidRPr="00191805">
          <w:rPr>
            <w:rStyle w:val="a6"/>
            <w:rFonts w:ascii="Times New Roman" w:hAnsi="Times New Roman" w:cs="Times New Roman"/>
            <w:noProof/>
            <w:color w:val="auto"/>
            <w:sz w:val="24"/>
          </w:rPr>
          <w:t>2.5. Взаимодействие учителя-логопеда со семьями дошкольников с ТНР</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_Toc49429825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23</w:t>
        </w:r>
        <w:r w:rsidRPr="00191805">
          <w:rPr>
            <w:rFonts w:ascii="Times New Roman" w:hAnsi="Times New Roman" w:cs="Times New Roman"/>
            <w:noProof/>
            <w:webHidden/>
            <w:sz w:val="24"/>
          </w:rPr>
          <w:fldChar w:fldCharType="end"/>
        </w:r>
      </w:hyperlink>
    </w:p>
    <w:p w:rsidR="00344262" w:rsidRPr="00191805" w:rsidRDefault="00F97001" w:rsidP="00344262">
      <w:pPr>
        <w:pStyle w:val="12"/>
        <w:tabs>
          <w:tab w:val="right" w:leader="dot" w:pos="9345"/>
        </w:tabs>
        <w:spacing w:after="0" w:line="240" w:lineRule="auto"/>
        <w:rPr>
          <w:rFonts w:ascii="Times New Roman" w:eastAsiaTheme="minorEastAsia" w:hAnsi="Times New Roman" w:cs="Times New Roman"/>
          <w:noProof/>
          <w:sz w:val="24"/>
          <w:lang w:eastAsia="ru-RU"/>
        </w:rPr>
      </w:pPr>
      <w:hyperlink w:anchor="_Toc49429826" w:history="1">
        <w:r w:rsidR="00344262" w:rsidRPr="00191805">
          <w:rPr>
            <w:rStyle w:val="a6"/>
            <w:rFonts w:ascii="Times New Roman" w:hAnsi="Times New Roman" w:cs="Times New Roman"/>
            <w:b/>
            <w:noProof/>
            <w:color w:val="auto"/>
            <w:sz w:val="24"/>
          </w:rPr>
          <w:t>3. ОРГАНИЗАЦИОННЫЙ РАЗДЕЛ</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_Toc49429826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25</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7" w:history="1">
        <w:r w:rsidR="00344262" w:rsidRPr="00191805">
          <w:rPr>
            <w:rStyle w:val="a6"/>
            <w:rFonts w:ascii="Times New Roman" w:hAnsi="Times New Roman" w:cs="Times New Roman"/>
            <w:noProof/>
            <w:color w:val="auto"/>
            <w:sz w:val="24"/>
          </w:rPr>
          <w:t>3.1. Психолого-педагогические условия, обеспечивающие развитие старшего дошкольника с ТНР</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_Toc49429827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25</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8" w:history="1">
        <w:r w:rsidR="00344262" w:rsidRPr="00191805">
          <w:rPr>
            <w:rStyle w:val="a6"/>
            <w:rFonts w:ascii="Times New Roman" w:hAnsi="Times New Roman" w:cs="Times New Roman"/>
            <w:noProof/>
            <w:color w:val="auto"/>
            <w:sz w:val="24"/>
          </w:rPr>
          <w:t>3.2. Организация развивающей предметно-пространственной среды</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_Toc49429828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26</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29" w:history="1">
        <w:r w:rsidR="00344262" w:rsidRPr="00191805">
          <w:rPr>
            <w:rStyle w:val="a6"/>
            <w:rFonts w:ascii="Times New Roman" w:hAnsi="Times New Roman" w:cs="Times New Roman"/>
            <w:noProof/>
            <w:color w:val="auto"/>
            <w:sz w:val="24"/>
          </w:rPr>
          <w:t>3.3. Планирование образовательной деятельности</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_Toc49429829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27</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30" w:history="1">
        <w:r w:rsidR="00344262" w:rsidRPr="00191805">
          <w:rPr>
            <w:rStyle w:val="a6"/>
            <w:rFonts w:ascii="Times New Roman" w:hAnsi="Times New Roman" w:cs="Times New Roman"/>
            <w:noProof/>
            <w:color w:val="auto"/>
            <w:sz w:val="24"/>
          </w:rPr>
          <w:t>3.4.  Организация коррекционно-развивающей работы с детьми с ТНР старшего дошкольного возраста (второй год обучения)</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_Toc49429830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57</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37" w:history="1">
        <w:r w:rsidR="00344262" w:rsidRPr="00191805">
          <w:rPr>
            <w:rStyle w:val="a6"/>
            <w:rFonts w:ascii="Times New Roman" w:hAnsi="Times New Roman" w:cs="Times New Roman"/>
            <w:noProof/>
            <w:color w:val="auto"/>
            <w:sz w:val="24"/>
          </w:rPr>
          <w:t>3.5. Перспективы работы по совершенствованию и развитию содержания Программы и обеспечивающих ее реализацию нормативно-правовых, финансовых, научно-методических, кадровых, информационных и материально-технических ресурсов</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_Toc49429837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59</w:t>
        </w:r>
        <w:r w:rsidRPr="00191805">
          <w:rPr>
            <w:rFonts w:ascii="Times New Roman" w:hAnsi="Times New Roman" w:cs="Times New Roman"/>
            <w:noProof/>
            <w:webHidden/>
            <w:sz w:val="24"/>
          </w:rPr>
          <w:fldChar w:fldCharType="end"/>
        </w:r>
      </w:hyperlink>
    </w:p>
    <w:p w:rsidR="00344262" w:rsidRPr="00191805" w:rsidRDefault="00F97001" w:rsidP="00344262">
      <w:pPr>
        <w:pStyle w:val="12"/>
        <w:tabs>
          <w:tab w:val="left" w:pos="440"/>
          <w:tab w:val="right" w:leader="dot" w:pos="9345"/>
        </w:tabs>
        <w:spacing w:after="0" w:line="240" w:lineRule="auto"/>
        <w:rPr>
          <w:rFonts w:ascii="Times New Roman" w:eastAsiaTheme="minorEastAsia" w:hAnsi="Times New Roman" w:cs="Times New Roman"/>
          <w:noProof/>
          <w:sz w:val="24"/>
          <w:lang w:eastAsia="ru-RU"/>
        </w:rPr>
      </w:pPr>
      <w:hyperlink w:anchor="_Toc49429838" w:history="1">
        <w:r w:rsidR="00344262" w:rsidRPr="00191805">
          <w:rPr>
            <w:rStyle w:val="a6"/>
            <w:rFonts w:ascii="Times New Roman" w:hAnsi="Times New Roman" w:cs="Times New Roman"/>
            <w:b/>
            <w:noProof/>
            <w:color w:val="auto"/>
            <w:sz w:val="24"/>
          </w:rPr>
          <w:t>4.ИНФОРМАЦИОННО-МЕТОДИЧЕСКИЙ РАЗДЕЛ</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_Toc49429838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59</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left" w:pos="1100"/>
          <w:tab w:val="right" w:leader="dot" w:pos="9345"/>
        </w:tabs>
        <w:spacing w:after="0" w:line="240" w:lineRule="auto"/>
        <w:ind w:left="0"/>
        <w:rPr>
          <w:rFonts w:ascii="Times New Roman" w:eastAsiaTheme="minorEastAsia" w:hAnsi="Times New Roman" w:cs="Times New Roman"/>
          <w:noProof/>
          <w:sz w:val="24"/>
          <w:lang w:eastAsia="ru-RU"/>
        </w:rPr>
      </w:pPr>
      <w:hyperlink w:anchor="_Toc49429839" w:history="1">
        <w:r w:rsidR="00344262" w:rsidRPr="00191805">
          <w:rPr>
            <w:rStyle w:val="a6"/>
            <w:rFonts w:ascii="Times New Roman" w:hAnsi="Times New Roman" w:cs="Times New Roman"/>
            <w:noProof/>
            <w:color w:val="auto"/>
            <w:sz w:val="24"/>
          </w:rPr>
          <w:t>4.1.Программно-методическое обеспечение</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_Toc49429839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59</w:t>
        </w:r>
        <w:r w:rsidRPr="00191805">
          <w:rPr>
            <w:rFonts w:ascii="Times New Roman" w:hAnsi="Times New Roman" w:cs="Times New Roman"/>
            <w:noProof/>
            <w:webHidden/>
            <w:sz w:val="24"/>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40" w:history="1">
        <w:r w:rsidR="00344262" w:rsidRPr="00191805">
          <w:rPr>
            <w:rStyle w:val="a6"/>
            <w:rFonts w:ascii="Times New Roman" w:hAnsi="Times New Roman" w:cs="Times New Roman"/>
            <w:noProof/>
            <w:color w:val="auto"/>
            <w:sz w:val="24"/>
          </w:rPr>
          <w:t>4.2. Материально-техническое оснащение</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_Toc49429840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59</w:t>
        </w:r>
        <w:r w:rsidRPr="00191805">
          <w:rPr>
            <w:rFonts w:ascii="Times New Roman" w:hAnsi="Times New Roman" w:cs="Times New Roman"/>
            <w:noProof/>
            <w:webHidden/>
            <w:sz w:val="24"/>
          </w:rPr>
          <w:fldChar w:fldCharType="end"/>
        </w:r>
      </w:hyperlink>
    </w:p>
    <w:p w:rsidR="00344262" w:rsidRPr="00191805" w:rsidRDefault="00F97001" w:rsidP="00344262">
      <w:pPr>
        <w:pStyle w:val="28"/>
        <w:rPr>
          <w:rFonts w:eastAsiaTheme="minorEastAsia"/>
          <w:lang w:eastAsia="ru-RU"/>
        </w:rPr>
      </w:pPr>
      <w:hyperlink w:anchor="_Toc49429841" w:history="1">
        <w:r w:rsidR="00344262" w:rsidRPr="00191805">
          <w:rPr>
            <w:rStyle w:val="a6"/>
            <w:b/>
            <w:color w:val="auto"/>
          </w:rPr>
          <w:t>5. ДОПОЛНИТЕЛЬНЫЙ РАЗДЕЛ</w:t>
        </w:r>
        <w:r w:rsidR="00344262" w:rsidRPr="00191805">
          <w:rPr>
            <w:webHidden/>
          </w:rPr>
          <w:tab/>
        </w:r>
        <w:r w:rsidRPr="00191805">
          <w:rPr>
            <w:webHidden/>
          </w:rPr>
          <w:fldChar w:fldCharType="begin"/>
        </w:r>
        <w:r w:rsidR="00344262" w:rsidRPr="00191805">
          <w:rPr>
            <w:webHidden/>
          </w:rPr>
          <w:instrText xml:space="preserve"> PAGEREF _Toc49429841 \h </w:instrText>
        </w:r>
        <w:r w:rsidRPr="00191805">
          <w:rPr>
            <w:webHidden/>
          </w:rPr>
        </w:r>
        <w:r w:rsidRPr="00191805">
          <w:rPr>
            <w:webHidden/>
          </w:rPr>
          <w:fldChar w:fldCharType="separate"/>
        </w:r>
        <w:r w:rsidR="00531635" w:rsidRPr="00191805">
          <w:rPr>
            <w:webHidden/>
          </w:rPr>
          <w:t>60</w:t>
        </w:r>
        <w:r w:rsidRPr="00191805">
          <w:rPr>
            <w:webHidden/>
          </w:rPr>
          <w:fldChar w:fldCharType="end"/>
        </w:r>
      </w:hyperlink>
    </w:p>
    <w:p w:rsidR="00344262" w:rsidRPr="00191805" w:rsidRDefault="00F97001" w:rsidP="00344262">
      <w:pPr>
        <w:pStyle w:val="39"/>
        <w:tabs>
          <w:tab w:val="right" w:leader="dot" w:pos="9345"/>
        </w:tabs>
        <w:spacing w:after="0" w:line="240" w:lineRule="auto"/>
        <w:ind w:left="0"/>
        <w:rPr>
          <w:rFonts w:ascii="Times New Roman" w:eastAsiaTheme="minorEastAsia" w:hAnsi="Times New Roman" w:cs="Times New Roman"/>
          <w:noProof/>
          <w:sz w:val="24"/>
          <w:lang w:eastAsia="ru-RU"/>
        </w:rPr>
      </w:pPr>
      <w:hyperlink w:anchor="_Toc49429842" w:history="1">
        <w:r w:rsidR="00344262" w:rsidRPr="00191805">
          <w:rPr>
            <w:rStyle w:val="a6"/>
            <w:rFonts w:ascii="Times New Roman" w:hAnsi="Times New Roman" w:cs="Times New Roman"/>
            <w:noProof/>
            <w:color w:val="auto"/>
            <w:sz w:val="24"/>
          </w:rPr>
          <w:t>5.1. Краткая презентация программы</w:t>
        </w:r>
        <w:r w:rsidR="00344262" w:rsidRPr="00191805">
          <w:rPr>
            <w:rFonts w:ascii="Times New Roman" w:hAnsi="Times New Roman" w:cs="Times New Roman"/>
            <w:noProof/>
            <w:webHidden/>
            <w:sz w:val="24"/>
          </w:rPr>
          <w:tab/>
        </w:r>
        <w:r w:rsidRPr="00191805">
          <w:rPr>
            <w:rFonts w:ascii="Times New Roman" w:hAnsi="Times New Roman" w:cs="Times New Roman"/>
            <w:noProof/>
            <w:webHidden/>
            <w:sz w:val="24"/>
          </w:rPr>
          <w:fldChar w:fldCharType="begin"/>
        </w:r>
        <w:r w:rsidR="00344262" w:rsidRPr="00191805">
          <w:rPr>
            <w:rFonts w:ascii="Times New Roman" w:hAnsi="Times New Roman" w:cs="Times New Roman"/>
            <w:noProof/>
            <w:webHidden/>
            <w:sz w:val="24"/>
          </w:rPr>
          <w:instrText xml:space="preserve"> PAGEREF _Toc49429842 \h </w:instrText>
        </w:r>
        <w:r w:rsidRPr="00191805">
          <w:rPr>
            <w:rFonts w:ascii="Times New Roman" w:hAnsi="Times New Roman" w:cs="Times New Roman"/>
            <w:noProof/>
            <w:webHidden/>
            <w:sz w:val="24"/>
          </w:rPr>
        </w:r>
        <w:r w:rsidRPr="00191805">
          <w:rPr>
            <w:rFonts w:ascii="Times New Roman" w:hAnsi="Times New Roman" w:cs="Times New Roman"/>
            <w:noProof/>
            <w:webHidden/>
            <w:sz w:val="24"/>
          </w:rPr>
          <w:fldChar w:fldCharType="separate"/>
        </w:r>
        <w:r w:rsidR="00531635" w:rsidRPr="00191805">
          <w:rPr>
            <w:rFonts w:ascii="Times New Roman" w:hAnsi="Times New Roman" w:cs="Times New Roman"/>
            <w:noProof/>
            <w:webHidden/>
            <w:sz w:val="24"/>
          </w:rPr>
          <w:t>60</w:t>
        </w:r>
        <w:r w:rsidRPr="00191805">
          <w:rPr>
            <w:rFonts w:ascii="Times New Roman" w:hAnsi="Times New Roman" w:cs="Times New Roman"/>
            <w:noProof/>
            <w:webHidden/>
            <w:sz w:val="24"/>
          </w:rPr>
          <w:fldChar w:fldCharType="end"/>
        </w:r>
      </w:hyperlink>
    </w:p>
    <w:p w:rsidR="00344262" w:rsidRPr="00191805" w:rsidRDefault="00F97001" w:rsidP="00344262">
      <w:pPr>
        <w:pStyle w:val="28"/>
        <w:rPr>
          <w:rFonts w:eastAsiaTheme="minorEastAsia"/>
          <w:lang w:eastAsia="ru-RU"/>
        </w:rPr>
      </w:pPr>
      <w:hyperlink w:anchor="_Toc49429843" w:history="1">
        <w:r w:rsidR="00344262" w:rsidRPr="00191805">
          <w:rPr>
            <w:rStyle w:val="a6"/>
            <w:b/>
            <w:color w:val="auto"/>
          </w:rPr>
          <w:t>6. СПИСОК ИСПОЛЬЗУЕМОЙ ЛИТЕРАТУРЫ</w:t>
        </w:r>
        <w:r w:rsidR="00344262" w:rsidRPr="00191805">
          <w:rPr>
            <w:webHidden/>
          </w:rPr>
          <w:tab/>
        </w:r>
        <w:r w:rsidRPr="00191805">
          <w:rPr>
            <w:webHidden/>
          </w:rPr>
          <w:fldChar w:fldCharType="begin"/>
        </w:r>
        <w:r w:rsidR="00344262" w:rsidRPr="00191805">
          <w:rPr>
            <w:webHidden/>
          </w:rPr>
          <w:instrText xml:space="preserve"> PAGEREF _Toc49429843 \h </w:instrText>
        </w:r>
        <w:r w:rsidRPr="00191805">
          <w:rPr>
            <w:webHidden/>
          </w:rPr>
        </w:r>
        <w:r w:rsidRPr="00191805">
          <w:rPr>
            <w:webHidden/>
          </w:rPr>
          <w:fldChar w:fldCharType="separate"/>
        </w:r>
        <w:r w:rsidR="00531635" w:rsidRPr="00191805">
          <w:rPr>
            <w:webHidden/>
          </w:rPr>
          <w:t>65</w:t>
        </w:r>
        <w:r w:rsidRPr="00191805">
          <w:rPr>
            <w:webHidden/>
          </w:rPr>
          <w:fldChar w:fldCharType="end"/>
        </w:r>
      </w:hyperlink>
    </w:p>
    <w:p w:rsidR="003326C8" w:rsidRPr="00191805" w:rsidRDefault="00F97001" w:rsidP="00016751">
      <w:pPr>
        <w:spacing w:after="0" w:line="240" w:lineRule="auto"/>
        <w:jc w:val="both"/>
        <w:rPr>
          <w:lang w:eastAsia="ru-RU"/>
        </w:rPr>
      </w:pPr>
      <w:r w:rsidRPr="00191805">
        <w:rPr>
          <w:rFonts w:ascii="Times New Roman" w:hAnsi="Times New Roman" w:cs="Times New Roman"/>
          <w:sz w:val="24"/>
          <w:szCs w:val="24"/>
          <w:lang w:eastAsia="ru-RU"/>
        </w:rPr>
        <w:fldChar w:fldCharType="end"/>
      </w:r>
    </w:p>
    <w:p w:rsidR="003326C8" w:rsidRPr="00191805" w:rsidRDefault="003326C8" w:rsidP="003326C8">
      <w:pPr>
        <w:rPr>
          <w:lang w:eastAsia="ru-RU"/>
        </w:rPr>
      </w:pPr>
    </w:p>
    <w:p w:rsidR="003326C8" w:rsidRPr="00191805" w:rsidRDefault="003326C8" w:rsidP="003326C8">
      <w:pPr>
        <w:rPr>
          <w:lang w:eastAsia="ru-RU"/>
        </w:rPr>
        <w:sectPr w:rsidR="003326C8" w:rsidRPr="00191805" w:rsidSect="00242999">
          <w:footerReference w:type="default" r:id="rId10"/>
          <w:pgSz w:w="11906" w:h="16838"/>
          <w:pgMar w:top="1134" w:right="850" w:bottom="1134" w:left="1701" w:header="709" w:footer="709" w:gutter="0"/>
          <w:cols w:space="708"/>
          <w:docGrid w:linePitch="360"/>
        </w:sectPr>
      </w:pPr>
    </w:p>
    <w:p w:rsidR="00373E26" w:rsidRPr="00191805" w:rsidRDefault="00373E26" w:rsidP="00E36B4F">
      <w:pPr>
        <w:pStyle w:val="16"/>
        <w:rPr>
          <w:b/>
          <w:color w:val="auto"/>
        </w:rPr>
      </w:pPr>
      <w:bookmarkStart w:id="0" w:name="_Toc485825599"/>
      <w:bookmarkStart w:id="1" w:name="_Toc24203946"/>
      <w:bookmarkStart w:id="2" w:name="_Toc49429811"/>
      <w:r w:rsidRPr="00191805">
        <w:rPr>
          <w:b/>
          <w:color w:val="auto"/>
        </w:rPr>
        <w:lastRenderedPageBreak/>
        <w:t>1. ЦЕЛЕВОЙ РАЗДЕЛ</w:t>
      </w:r>
      <w:bookmarkEnd w:id="0"/>
      <w:bookmarkEnd w:id="1"/>
      <w:bookmarkEnd w:id="2"/>
    </w:p>
    <w:p w:rsidR="003326C8" w:rsidRPr="00191805" w:rsidRDefault="003326C8" w:rsidP="003326C8"/>
    <w:p w:rsidR="00373E26" w:rsidRPr="00191805" w:rsidRDefault="00373E26" w:rsidP="00C77E19">
      <w:pPr>
        <w:pStyle w:val="26"/>
        <w:widowControl/>
        <w:spacing w:line="240" w:lineRule="auto"/>
        <w:ind w:firstLine="709"/>
        <w:rPr>
          <w:b/>
          <w:color w:val="auto"/>
        </w:rPr>
      </w:pPr>
      <w:bookmarkStart w:id="3" w:name="_Toc485825600"/>
      <w:bookmarkStart w:id="4" w:name="_Toc24203947"/>
      <w:bookmarkStart w:id="5" w:name="_Toc49429812"/>
      <w:r w:rsidRPr="00191805">
        <w:rPr>
          <w:b/>
          <w:color w:val="auto"/>
        </w:rPr>
        <w:t>1.1. Пояснительная записка</w:t>
      </w:r>
      <w:bookmarkEnd w:id="3"/>
      <w:bookmarkEnd w:id="4"/>
      <w:bookmarkEnd w:id="5"/>
    </w:p>
    <w:p w:rsidR="009B4D42" w:rsidRPr="00191805" w:rsidRDefault="009B4D42" w:rsidP="00B64D2D">
      <w:pPr>
        <w:spacing w:after="0" w:line="240" w:lineRule="auto"/>
        <w:ind w:firstLine="709"/>
        <w:rPr>
          <w:rFonts w:ascii="Times New Roman" w:hAnsi="Times New Roman" w:cs="Times New Roman"/>
          <w:sz w:val="24"/>
          <w:szCs w:val="24"/>
        </w:rPr>
      </w:pPr>
    </w:p>
    <w:p w:rsidR="00373E26" w:rsidRPr="00191805" w:rsidRDefault="00373E26" w:rsidP="001A3C66">
      <w:pPr>
        <w:pStyle w:val="37"/>
        <w:widowControl/>
        <w:numPr>
          <w:ilvl w:val="2"/>
          <w:numId w:val="37"/>
        </w:numPr>
        <w:spacing w:line="240" w:lineRule="auto"/>
        <w:ind w:left="0" w:firstLine="709"/>
        <w:rPr>
          <w:b/>
          <w:color w:val="auto"/>
        </w:rPr>
      </w:pPr>
      <w:bookmarkStart w:id="6" w:name="_Toc485825601"/>
      <w:bookmarkStart w:id="7" w:name="_Toc24203948"/>
      <w:bookmarkStart w:id="8" w:name="_Toc49429813"/>
      <w:r w:rsidRPr="00191805">
        <w:rPr>
          <w:b/>
          <w:color w:val="auto"/>
        </w:rPr>
        <w:t>Цели и задачи Программы</w:t>
      </w:r>
      <w:bookmarkEnd w:id="6"/>
      <w:bookmarkEnd w:id="7"/>
      <w:bookmarkEnd w:id="8"/>
    </w:p>
    <w:p w:rsidR="000E1A6B" w:rsidRPr="00191805" w:rsidRDefault="000E1A6B" w:rsidP="00B64D2D">
      <w:pPr>
        <w:spacing w:after="0" w:line="240" w:lineRule="auto"/>
        <w:ind w:firstLine="709"/>
        <w:rPr>
          <w:rFonts w:ascii="Times New Roman" w:hAnsi="Times New Roman" w:cs="Times New Roman"/>
          <w:sz w:val="24"/>
        </w:rPr>
      </w:pPr>
    </w:p>
    <w:p w:rsidR="00B31554" w:rsidRPr="00191805" w:rsidRDefault="00DA4057"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Рабочая программа учителя-логопеда в </w:t>
      </w:r>
      <w:r w:rsidR="00CA5A2F" w:rsidRPr="00191805">
        <w:rPr>
          <w:rFonts w:ascii="Times New Roman" w:hAnsi="Times New Roman" w:cs="Times New Roman"/>
          <w:sz w:val="24"/>
          <w:szCs w:val="24"/>
        </w:rPr>
        <w:t>подготовительной</w:t>
      </w:r>
      <w:r w:rsidRPr="00191805">
        <w:rPr>
          <w:rFonts w:ascii="Times New Roman" w:hAnsi="Times New Roman" w:cs="Times New Roman"/>
          <w:sz w:val="24"/>
          <w:szCs w:val="24"/>
        </w:rPr>
        <w:t xml:space="preserve"> группе компенсирующей направленности для детей с тяжелыми нарушениями, составлена на основе адаптированной основной образовательной программы </w:t>
      </w:r>
      <w:r w:rsidR="00386F7D" w:rsidRPr="00191805">
        <w:rPr>
          <w:rFonts w:ascii="Times New Roman" w:hAnsi="Times New Roman" w:cs="Times New Roman"/>
          <w:sz w:val="24"/>
          <w:szCs w:val="24"/>
        </w:rPr>
        <w:t xml:space="preserve">дошкольного образования детей с тяжелыми нарушениями речи </w:t>
      </w:r>
      <w:r w:rsidRPr="00191805">
        <w:rPr>
          <w:rFonts w:ascii="Times New Roman" w:hAnsi="Times New Roman" w:cs="Times New Roman"/>
          <w:sz w:val="24"/>
          <w:szCs w:val="24"/>
        </w:rPr>
        <w:t>МАДОУ «Центр развития ребёнка - детский сад №30</w:t>
      </w:r>
      <w:r w:rsidR="00455477" w:rsidRPr="00191805">
        <w:rPr>
          <w:rFonts w:ascii="Times New Roman" w:hAnsi="Times New Roman" w:cs="Times New Roman"/>
          <w:sz w:val="24"/>
          <w:szCs w:val="24"/>
        </w:rPr>
        <w:t>.</w:t>
      </w:r>
    </w:p>
    <w:p w:rsidR="00B31554" w:rsidRPr="00191805" w:rsidRDefault="000E1A6B"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В </w:t>
      </w:r>
      <w:r w:rsidR="00B31554" w:rsidRPr="00191805">
        <w:rPr>
          <w:rFonts w:ascii="Times New Roman" w:hAnsi="Times New Roman" w:cs="Times New Roman"/>
          <w:sz w:val="24"/>
          <w:szCs w:val="24"/>
        </w:rPr>
        <w:t>основ</w:t>
      </w:r>
      <w:r w:rsidRPr="00191805">
        <w:rPr>
          <w:rFonts w:ascii="Times New Roman" w:hAnsi="Times New Roman" w:cs="Times New Roman"/>
          <w:sz w:val="24"/>
          <w:szCs w:val="24"/>
        </w:rPr>
        <w:t>у рабочей программы входят</w:t>
      </w:r>
      <w:r w:rsidR="00B31554" w:rsidRPr="00191805">
        <w:rPr>
          <w:rFonts w:ascii="Times New Roman" w:hAnsi="Times New Roman" w:cs="Times New Roman"/>
          <w:sz w:val="24"/>
          <w:szCs w:val="24"/>
        </w:rPr>
        <w:t xml:space="preserve"> следующи</w:t>
      </w:r>
      <w:r w:rsidRPr="00191805">
        <w:rPr>
          <w:rFonts w:ascii="Times New Roman" w:hAnsi="Times New Roman" w:cs="Times New Roman"/>
          <w:sz w:val="24"/>
          <w:szCs w:val="24"/>
        </w:rPr>
        <w:t>е</w:t>
      </w:r>
      <w:r w:rsidR="00B31554" w:rsidRPr="00191805">
        <w:rPr>
          <w:rFonts w:ascii="Times New Roman" w:hAnsi="Times New Roman" w:cs="Times New Roman"/>
          <w:sz w:val="24"/>
          <w:szCs w:val="24"/>
        </w:rPr>
        <w:t xml:space="preserve"> нормативны</w:t>
      </w:r>
      <w:r w:rsidRPr="00191805">
        <w:rPr>
          <w:rFonts w:ascii="Times New Roman" w:hAnsi="Times New Roman" w:cs="Times New Roman"/>
          <w:sz w:val="24"/>
          <w:szCs w:val="24"/>
        </w:rPr>
        <w:t>е</w:t>
      </w:r>
      <w:r w:rsidR="00B31554" w:rsidRPr="00191805">
        <w:rPr>
          <w:rFonts w:ascii="Times New Roman" w:hAnsi="Times New Roman" w:cs="Times New Roman"/>
          <w:sz w:val="24"/>
          <w:szCs w:val="24"/>
        </w:rPr>
        <w:t xml:space="preserve"> и нормативно-методически</w:t>
      </w:r>
      <w:r w:rsidRPr="00191805">
        <w:rPr>
          <w:rFonts w:ascii="Times New Roman" w:hAnsi="Times New Roman" w:cs="Times New Roman"/>
          <w:sz w:val="24"/>
          <w:szCs w:val="24"/>
        </w:rPr>
        <w:t>е</w:t>
      </w:r>
      <w:r w:rsidR="00B31554" w:rsidRPr="00191805">
        <w:rPr>
          <w:rFonts w:ascii="Times New Roman" w:hAnsi="Times New Roman" w:cs="Times New Roman"/>
          <w:sz w:val="24"/>
          <w:szCs w:val="24"/>
        </w:rPr>
        <w:t xml:space="preserve"> документ</w:t>
      </w:r>
      <w:r w:rsidRPr="00191805">
        <w:rPr>
          <w:rFonts w:ascii="Times New Roman" w:hAnsi="Times New Roman" w:cs="Times New Roman"/>
          <w:sz w:val="24"/>
          <w:szCs w:val="24"/>
        </w:rPr>
        <w:t>ы</w:t>
      </w:r>
      <w:r w:rsidR="00B31554" w:rsidRPr="00191805">
        <w:rPr>
          <w:rFonts w:ascii="Times New Roman" w:hAnsi="Times New Roman" w:cs="Times New Roman"/>
          <w:sz w:val="24"/>
          <w:szCs w:val="24"/>
        </w:rPr>
        <w:t>:</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Конвенция о правах ребенка. Принята резолюцией 44/25 Генеральной Ассамблеи от 20 ноября 1989 года. ─ ООН 1990. </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Федеральный закон от 29 декабря 2012 г. № 273-ФЗ (ред. от 31.12.2014, с изм. от 02.05.2015) «Об образовании в Российской Федерации» [Электронный ресурс] // Официальный интернет-портал правовой информации: ─ Режим доступа: pravo.gov.ru..</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Федеральный закон 24 июля 1998 г. № 124-ФЗ «Об основных гарантиях прав ребенка в Российской Федерации».</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Распоряжение Правительства Российской Федерации от 29 мая 2015 г. № 996-р о Стратегии развития воспитания до 2025 г. [Электронный ресурс].─ Режим доступа:http://government.ru/docs/18312/.</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Постановление Главного государственного санитарного врача Российской Федерации от 19 декабря 2013 г. № 68 «Об утверждении СанПиН 2.4.1.3147-13 «Санитарно-эпидемиологические требования к дошкольным группам, размещенным в жилых помещениях жилищного фонда».</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Постановление Главного государственного санитарного врача Российской Федерации от 15 мая 2013 г. №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 // Российская газета. – 2013. – 19.07(№ 157).</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Постановление Главного государственного санитарного врача Российской Федерации от 3 июня 2003 г. № 118 (ред. от 03.09.2010) «О введении в действие санитарно-эпидемиологических правил и нормативов СанПиН 2.2.2/2.4.1340-03» (вместе с «СанПиН 2.2.2/2.4.1340-03. 2.2.2. Гигиена труда, технологические процессы, сырье, материалы, оборудование, рабочий инструмент. 2.4. Гигиена детей и подростков. Гигиенические требования к персональным электронно-вычислительным машинам и организации работы. Санитарно-эпидемиологические правила и нормативы», утв. Главным государственным санитарным врачом Российской Федерации 30 мая 2003 г.) (Зарегистрировано в Минюсте России 10 июня 2003 г., регистрационный № 4673)</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Приказ Министерства образования и науки Российской Федерации от 17 октября 2013г. № 1155 «Об утверждении федерального государственного образовательного стандарта дошкольного образования» (зарегистрирован Минюстом России 14 ноября 2013г., регистрационный № 30384).</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Приказ Минздравсоцразвития России от 26 августа 2010 г. № 761н (ред. от 31.05.2011)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(Зарегистрирован в Минюсте России 6 октября 2010 г. № 18638)</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lastRenderedPageBreak/>
        <w:t>Письмо Минобрнауки России «Комментарии к ФГОС ДО» от 28 февраля 2014 г. № 08- 249 // Вестник образования. – 2014. – Апрель. – № 7.</w:t>
      </w:r>
    </w:p>
    <w:p w:rsidR="00B31554" w:rsidRPr="00191805" w:rsidRDefault="00B31554" w:rsidP="001A3C66">
      <w:pPr>
        <w:pStyle w:val="a3"/>
        <w:numPr>
          <w:ilvl w:val="0"/>
          <w:numId w:val="38"/>
        </w:numPr>
        <w:tabs>
          <w:tab w:val="left" w:pos="993"/>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Письмо Минобрнауки России от 31 июля 2014 г. № 08-1002 «О направлении методических рекомендаций» (Методические рекомендации по реализации полномочий субъектов Российской Федерации по финансовому обеспечению реализации прав граждан на получение общедоступного и бесплатного дошкольного образования).</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Целью Программы </w:t>
      </w:r>
      <w:r w:rsidR="006A5C9C" w:rsidRPr="00191805">
        <w:rPr>
          <w:rFonts w:ascii="Times New Roman" w:hAnsi="Times New Roman" w:cs="Times New Roman"/>
          <w:sz w:val="24"/>
          <w:szCs w:val="24"/>
        </w:rPr>
        <w:t>является построение системы коррекционно-развивающей работы в группе компенсирующей направленности для детей с тяжелыми нарушениями речи (общим не</w:t>
      </w:r>
      <w:r w:rsidR="003F31D0" w:rsidRPr="00191805">
        <w:rPr>
          <w:rFonts w:ascii="Times New Roman" w:hAnsi="Times New Roman" w:cs="Times New Roman"/>
          <w:sz w:val="24"/>
          <w:szCs w:val="24"/>
        </w:rPr>
        <w:t>доразвитием речи) в возрасте с 5</w:t>
      </w:r>
      <w:r w:rsidR="006A5C9C" w:rsidRPr="00191805">
        <w:rPr>
          <w:rFonts w:ascii="Times New Roman" w:hAnsi="Times New Roman" w:cs="Times New Roman"/>
          <w:sz w:val="24"/>
          <w:szCs w:val="24"/>
        </w:rPr>
        <w:t xml:space="preserve"> до </w:t>
      </w:r>
      <w:r w:rsidR="003F31D0" w:rsidRPr="00191805">
        <w:rPr>
          <w:rFonts w:ascii="Times New Roman" w:hAnsi="Times New Roman" w:cs="Times New Roman"/>
          <w:sz w:val="24"/>
          <w:szCs w:val="24"/>
        </w:rPr>
        <w:t>6</w:t>
      </w:r>
      <w:r w:rsidR="006A5C9C" w:rsidRPr="00191805">
        <w:rPr>
          <w:rFonts w:ascii="Times New Roman" w:hAnsi="Times New Roman" w:cs="Times New Roman"/>
          <w:sz w:val="24"/>
          <w:szCs w:val="24"/>
        </w:rPr>
        <w:t xml:space="preserve"> лет, предусматривающей полную интеграцию действий всех специалистов, работающих в группе, и родителей дошкольников. Комплексно-тематическое планирование работы учитывает особенности речевого и общего развития детей с тяжелой речевой патологией (общим недоразвитием речи). Комплексность педагогического воздействия направлена на выравнивание речевого и психофизического развития детей и обеспечение их всестороннего гармоничного развития</w:t>
      </w:r>
      <w:r w:rsidRPr="00191805">
        <w:rPr>
          <w:rFonts w:ascii="Times New Roman" w:hAnsi="Times New Roman" w:cs="Times New Roman"/>
          <w:sz w:val="24"/>
          <w:szCs w:val="24"/>
        </w:rPr>
        <w:t xml:space="preserve">. </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Коррекционная помощь детям с ТНР является одним из приоритетных направлений в области образования. В логопедии актуальность проблемы раннего выявления, диагностики и коррекции нарушений речевого развития детей обусловлена следующими факторами: с одной стороны, растет число детей дошкольного возраста с нарушениями речевого развития разной степени выраженности и различного этиопатогенеза, которые часто приводят к тяжелым системным речевым нарушениям в дошкольном и школьном возрасте.</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Программа способствует реализации прав детей дошкольного возраста, в том числе, детей с тяжелыми нарушениями речи,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 </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Доступное и качественное образование детей дошкольного возраста с ТНР достигается через решение следующих задач:</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реализация адаптированной основной образовательной программы;</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 коррекция недостатков психофизического развития детей с ТНР; </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охрана и укрепление физического и психического детей с ТНР, в том числе их эмоционального благополучия;</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обеспечение равных возможностей для полноценного развития ребенка с ТНР в период дошкольного детства независимо от места проживания, пола, нации, языка, социального статуса;</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ТНР как субъекта отношений с другими детьми, взрослыми и миром;</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формирование общей культуры личности детей с ТНР, развитие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формирование социокультурной среды, соответствующей психофизическим и индивидуальным особенностям детей с ТНР;</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lastRenderedPageBreak/>
        <w:t>– 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 с ТНР;</w:t>
      </w:r>
    </w:p>
    <w:p w:rsidR="00373E26" w:rsidRPr="00191805" w:rsidRDefault="00373E2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обеспечение преемственности целей, задач и содержания дошкольного общего и начального общего образования.</w:t>
      </w:r>
    </w:p>
    <w:p w:rsidR="00373E26" w:rsidRPr="00191805" w:rsidRDefault="00373E26" w:rsidP="00B64D2D">
      <w:pPr>
        <w:spacing w:after="0" w:line="240" w:lineRule="auto"/>
        <w:ind w:firstLine="709"/>
        <w:jc w:val="both"/>
        <w:rPr>
          <w:rFonts w:ascii="Times New Roman" w:hAnsi="Times New Roman" w:cs="Times New Roman"/>
          <w:sz w:val="24"/>
          <w:szCs w:val="24"/>
        </w:rPr>
      </w:pPr>
    </w:p>
    <w:p w:rsidR="00373E26" w:rsidRPr="00191805" w:rsidRDefault="00373E26" w:rsidP="00B64D2D">
      <w:pPr>
        <w:pStyle w:val="37"/>
        <w:widowControl/>
        <w:spacing w:line="240" w:lineRule="auto"/>
        <w:rPr>
          <w:b/>
          <w:color w:val="auto"/>
        </w:rPr>
      </w:pPr>
      <w:bookmarkStart w:id="9" w:name="_Toc485825602"/>
      <w:bookmarkStart w:id="10" w:name="_Toc24203949"/>
      <w:bookmarkStart w:id="11" w:name="_Toc49429814"/>
      <w:r w:rsidRPr="00191805">
        <w:rPr>
          <w:b/>
          <w:color w:val="auto"/>
        </w:rPr>
        <w:t>1.1.2. Принципы и подходы к формированию Программы</w:t>
      </w:r>
      <w:bookmarkEnd w:id="9"/>
      <w:bookmarkEnd w:id="10"/>
      <w:bookmarkEnd w:id="11"/>
    </w:p>
    <w:p w:rsidR="009B4D42" w:rsidRPr="00191805" w:rsidRDefault="009B4D42" w:rsidP="00B64D2D">
      <w:pPr>
        <w:spacing w:after="0" w:line="240" w:lineRule="auto"/>
        <w:ind w:firstLine="709"/>
        <w:jc w:val="both"/>
        <w:rPr>
          <w:rFonts w:ascii="Times New Roman" w:eastAsia="Times New Roman" w:hAnsi="Times New Roman" w:cs="Times New Roman"/>
          <w:sz w:val="24"/>
          <w:szCs w:val="24"/>
          <w:lang w:eastAsia="ru-RU"/>
        </w:rPr>
      </w:pPr>
    </w:p>
    <w:p w:rsidR="00373E26" w:rsidRPr="00191805" w:rsidRDefault="00373E26" w:rsidP="00B64D2D">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В соответствии со Стандартом Программа построена на следующих принципах:</w:t>
      </w:r>
    </w:p>
    <w:p w:rsidR="00373E26" w:rsidRPr="00191805" w:rsidRDefault="00373E26" w:rsidP="00B64D2D">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1. Общие принципы и подходы к формированию программ:</w:t>
      </w:r>
    </w:p>
    <w:p w:rsidR="00373E26" w:rsidRPr="00191805" w:rsidRDefault="00373E26" w:rsidP="00B64D2D">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поддержка разнообразия детства;</w:t>
      </w:r>
    </w:p>
    <w:p w:rsidR="00373E26" w:rsidRPr="00191805" w:rsidRDefault="00373E26" w:rsidP="00B64D2D">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сохранение уникальности и самоценности детства как важного этапа в общем развитии человека;</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позитивная социализация ребенка;</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личностно-развивающий и гуманистический характер взаимодействия взрослых (родителей (законных представителей), педагогических и иных работников Организации) и детей;</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содействие и сотрудничество детей и взрослых, признание ребенка полноценным участником (субъектом) образовательных отношений;</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сотрудничество Организации с семьей;</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 возрастная адекватность образования. Этот принцип предполагает подбор педагогом содержания и методов дошкольного образования в соответствии с возрастными особенностями детей. </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2. Специфические принципы и подходы к формированию программ:</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 </w:t>
      </w:r>
      <w:r w:rsidRPr="00191805">
        <w:rPr>
          <w:rFonts w:ascii="Times New Roman" w:eastAsia="Times New Roman" w:hAnsi="Times New Roman" w:cs="Times New Roman"/>
          <w:i/>
          <w:sz w:val="24"/>
          <w:szCs w:val="24"/>
          <w:lang w:eastAsia="ru-RU"/>
        </w:rPr>
        <w:t>сетевое взаимодействие с организациями социализации, образования, охраны здоровья и другими партнерами</w:t>
      </w:r>
      <w:r w:rsidRPr="00191805">
        <w:rPr>
          <w:rFonts w:ascii="Times New Roman" w:eastAsia="Times New Roman" w:hAnsi="Times New Roman" w:cs="Times New Roman"/>
          <w:sz w:val="24"/>
          <w:szCs w:val="24"/>
          <w:lang w:eastAsia="ru-RU"/>
        </w:rPr>
        <w:t xml:space="preserve">, которые могут внести вклад в развитие и образование детей, а также использование ресурсов местного сообщества и вариативных программ дополнительного образования детей для обогащения детского развития. Программа предполагает, что Организация устанавливает партнерские отношения не только с семьями детей, но и с другими организациями и лицами, которые могут способствовать удовлетворению особых образовательных потребностей детей с ТНР, оказанию психолого-педагогической и/или медицинской поддержки в случае необходимости (Центр психолого-педагогической, медицинской и социальной помощи и др.); </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 </w:t>
      </w:r>
      <w:r w:rsidRPr="00191805">
        <w:rPr>
          <w:rFonts w:ascii="Times New Roman" w:eastAsia="Times New Roman" w:hAnsi="Times New Roman" w:cs="Times New Roman"/>
          <w:i/>
          <w:sz w:val="24"/>
          <w:szCs w:val="24"/>
          <w:lang w:eastAsia="ru-RU"/>
        </w:rPr>
        <w:t>индивидуализация дошкольного образования детей с ТНР</w:t>
      </w:r>
      <w:r w:rsidRPr="00191805">
        <w:rPr>
          <w:rFonts w:ascii="Times New Roman" w:eastAsia="Times New Roman" w:hAnsi="Times New Roman" w:cs="Times New Roman"/>
          <w:sz w:val="24"/>
          <w:szCs w:val="24"/>
          <w:lang w:eastAsia="ru-RU"/>
        </w:rPr>
        <w:t xml:space="preserve"> предполагает такое построение образовательной деятельности, которое открывает возможности для индивидуализации образовательного процесса и учитывает его интересы, мотивы, способности и психофизические особенности; </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 </w:t>
      </w:r>
      <w:r w:rsidRPr="00191805">
        <w:rPr>
          <w:rFonts w:ascii="Times New Roman" w:eastAsia="Times New Roman" w:hAnsi="Times New Roman" w:cs="Times New Roman"/>
          <w:i/>
          <w:sz w:val="24"/>
          <w:szCs w:val="24"/>
          <w:lang w:eastAsia="ru-RU"/>
        </w:rPr>
        <w:t>развивающее вариативное образование.</w:t>
      </w:r>
      <w:r w:rsidRPr="00191805">
        <w:rPr>
          <w:rFonts w:ascii="Times New Roman" w:eastAsia="Times New Roman" w:hAnsi="Times New Roman" w:cs="Times New Roman"/>
          <w:sz w:val="24"/>
          <w:szCs w:val="24"/>
          <w:lang w:eastAsia="ru-RU"/>
        </w:rPr>
        <w:t xml:space="preserve"> Этот принцип предполагает, что образовательное содержание предлагается ребенку через разные виды деятельности с учетом зон актуального и ближайшего развития ребенка (Л.С. Выготский), что способствует развитию, расширению как явных, так и скрытых возможностей ребенка;</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 </w:t>
      </w:r>
      <w:r w:rsidRPr="00191805">
        <w:rPr>
          <w:rFonts w:ascii="Times New Roman" w:eastAsia="Times New Roman" w:hAnsi="Times New Roman" w:cs="Times New Roman"/>
          <w:i/>
          <w:sz w:val="24"/>
          <w:szCs w:val="24"/>
          <w:lang w:eastAsia="ru-RU"/>
        </w:rPr>
        <w:t>полнота содержания и интеграция отдельных образовательных областей</w:t>
      </w:r>
      <w:r w:rsidRPr="00191805">
        <w:rPr>
          <w:rFonts w:ascii="Times New Roman" w:eastAsia="Times New Roman" w:hAnsi="Times New Roman" w:cs="Times New Roman"/>
          <w:sz w:val="24"/>
          <w:szCs w:val="24"/>
          <w:lang w:eastAsia="ru-RU"/>
        </w:rPr>
        <w:t xml:space="preserve">. В соответствии со Стандартом Программа предполагает всестороннее социально-коммуникативное, познавательное, речевое, художественно-эстетическое и физическое развитие детей посредством различных видов детской активности. Деление Программы на образовательные области не означает, что каждая образовательная область осваивается ребенком по отдельности, в форме изолированных занятий по модели школьных предметов. Между отдельными разделами Программы существуют многообразные взаимосвязи: познавательное развитие детей с ТНР тесно связано с речевым и социально-коммуникативным, художественно-эстетическое – с познавательным и речевым и т. п. Содержание образовательной деятельности в каждой области тесно связано с другими </w:t>
      </w:r>
      <w:r w:rsidRPr="00191805">
        <w:rPr>
          <w:rFonts w:ascii="Times New Roman" w:eastAsia="Times New Roman" w:hAnsi="Times New Roman" w:cs="Times New Roman"/>
          <w:sz w:val="24"/>
          <w:szCs w:val="24"/>
          <w:lang w:eastAsia="ru-RU"/>
        </w:rPr>
        <w:lastRenderedPageBreak/>
        <w:t>областями. Такая организация образовательного процесса соответствует особенностям развития детей с ТНР дошкольного возраста;</w:t>
      </w:r>
    </w:p>
    <w:p w:rsidR="00373E26" w:rsidRPr="00191805" w:rsidRDefault="00373E26" w:rsidP="00C77E1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 </w:t>
      </w:r>
      <w:r w:rsidRPr="00191805">
        <w:rPr>
          <w:rFonts w:ascii="Times New Roman" w:eastAsia="Times New Roman" w:hAnsi="Times New Roman" w:cs="Times New Roman"/>
          <w:i/>
          <w:sz w:val="24"/>
          <w:szCs w:val="24"/>
          <w:lang w:eastAsia="ru-RU"/>
        </w:rPr>
        <w:t>инвариантность ценностей и целей при вариативности средств реализации и достижения целей Программы</w:t>
      </w:r>
      <w:r w:rsidRPr="00191805">
        <w:rPr>
          <w:rFonts w:ascii="Times New Roman" w:eastAsia="Times New Roman" w:hAnsi="Times New Roman" w:cs="Times New Roman"/>
          <w:sz w:val="24"/>
          <w:szCs w:val="24"/>
          <w:lang w:eastAsia="ru-RU"/>
        </w:rPr>
        <w:t>. Стандарт и Программа задают инвариантные ценности и ориентиры, с учетом которых Организация должна разработать свою адаптированную основную образовательную программу. При этом за Организацией остаётся право выбора способов их достижения, выбора образовательных программ, учитывающих разнородность состава групп воспитанников, их психофизических особенностей, запросов родителей (законных представителей).</w:t>
      </w:r>
    </w:p>
    <w:p w:rsidR="00B44B52" w:rsidRPr="00191805" w:rsidRDefault="00620D3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Срок реализации программы с </w:t>
      </w:r>
      <w:r w:rsidR="00F97D11" w:rsidRPr="00191805">
        <w:rPr>
          <w:rFonts w:ascii="Times New Roman" w:hAnsi="Times New Roman" w:cs="Times New Roman"/>
          <w:sz w:val="24"/>
          <w:szCs w:val="24"/>
        </w:rPr>
        <w:t>01.09.202</w:t>
      </w:r>
      <w:r w:rsidR="000D5C98" w:rsidRPr="00191805">
        <w:rPr>
          <w:rFonts w:ascii="Times New Roman" w:hAnsi="Times New Roman" w:cs="Times New Roman"/>
          <w:sz w:val="24"/>
          <w:szCs w:val="24"/>
        </w:rPr>
        <w:t>1</w:t>
      </w:r>
      <w:r w:rsidR="00F97D11" w:rsidRPr="00191805">
        <w:rPr>
          <w:rFonts w:ascii="Times New Roman" w:hAnsi="Times New Roman" w:cs="Times New Roman"/>
          <w:sz w:val="24"/>
          <w:szCs w:val="24"/>
        </w:rPr>
        <w:t xml:space="preserve"> по </w:t>
      </w:r>
      <w:r w:rsidR="000D5C98" w:rsidRPr="00191805">
        <w:rPr>
          <w:rFonts w:ascii="Times New Roman" w:hAnsi="Times New Roman" w:cs="Times New Roman"/>
          <w:sz w:val="24"/>
          <w:szCs w:val="24"/>
        </w:rPr>
        <w:t>31.05.</w:t>
      </w:r>
      <w:r w:rsidR="00F97D11" w:rsidRPr="00191805">
        <w:rPr>
          <w:rFonts w:ascii="Times New Roman" w:hAnsi="Times New Roman" w:cs="Times New Roman"/>
          <w:sz w:val="24"/>
          <w:szCs w:val="24"/>
        </w:rPr>
        <w:t>202</w:t>
      </w:r>
      <w:r w:rsidR="000D5C98" w:rsidRPr="00191805">
        <w:rPr>
          <w:rFonts w:ascii="Times New Roman" w:hAnsi="Times New Roman" w:cs="Times New Roman"/>
          <w:sz w:val="24"/>
          <w:szCs w:val="24"/>
        </w:rPr>
        <w:t>2</w:t>
      </w:r>
      <w:r w:rsidRPr="00191805">
        <w:rPr>
          <w:rFonts w:ascii="Times New Roman" w:hAnsi="Times New Roman" w:cs="Times New Roman"/>
          <w:sz w:val="24"/>
          <w:szCs w:val="24"/>
        </w:rPr>
        <w:t xml:space="preserve">. </w:t>
      </w:r>
    </w:p>
    <w:p w:rsidR="006B1B3A" w:rsidRPr="00191805" w:rsidRDefault="006B1B3A" w:rsidP="00C77E19">
      <w:pPr>
        <w:spacing w:after="0" w:line="240" w:lineRule="auto"/>
        <w:ind w:firstLine="709"/>
        <w:jc w:val="both"/>
        <w:rPr>
          <w:rFonts w:ascii="Times New Roman" w:hAnsi="Times New Roman" w:cs="Times New Roman"/>
          <w:sz w:val="24"/>
          <w:szCs w:val="24"/>
        </w:rPr>
      </w:pPr>
    </w:p>
    <w:p w:rsidR="006B1B3A" w:rsidRPr="00191805" w:rsidRDefault="006B1B3A" w:rsidP="00C77E19">
      <w:pPr>
        <w:pStyle w:val="37"/>
        <w:widowControl/>
        <w:spacing w:line="240" w:lineRule="auto"/>
        <w:rPr>
          <w:b/>
          <w:color w:val="auto"/>
        </w:rPr>
      </w:pPr>
      <w:bookmarkStart w:id="12" w:name="_Toc24203950"/>
      <w:bookmarkStart w:id="13" w:name="_Toc49429815"/>
      <w:r w:rsidRPr="00191805">
        <w:rPr>
          <w:b/>
          <w:color w:val="auto"/>
        </w:rPr>
        <w:t>1.1.3. Характеристика особенностей развития детей старшего дошкольного возраста с тяжелыми нарушениями речи</w:t>
      </w:r>
      <w:bookmarkEnd w:id="12"/>
      <w:bookmarkEnd w:id="13"/>
    </w:p>
    <w:p w:rsidR="003D74EC" w:rsidRPr="00191805" w:rsidRDefault="003D74EC" w:rsidP="00C77E19">
      <w:pPr>
        <w:spacing w:after="0" w:line="240" w:lineRule="auto"/>
        <w:ind w:firstLine="709"/>
        <w:jc w:val="both"/>
        <w:rPr>
          <w:rFonts w:ascii="Times New Roman" w:hAnsi="Times New Roman" w:cs="Times New Roman"/>
          <w:sz w:val="24"/>
          <w:szCs w:val="24"/>
        </w:rPr>
      </w:pPr>
    </w:p>
    <w:p w:rsidR="00B92826" w:rsidRPr="00191805" w:rsidRDefault="00AD3E87"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Подготовительную</w:t>
      </w:r>
      <w:r w:rsidR="00B92826" w:rsidRPr="00191805">
        <w:rPr>
          <w:rFonts w:ascii="Times New Roman" w:hAnsi="Times New Roman" w:cs="Times New Roman"/>
          <w:sz w:val="24"/>
          <w:szCs w:val="24"/>
        </w:rPr>
        <w:t xml:space="preserve"> группу компенсирующей направленности для детей с тяжелыми нарушениями речи </w:t>
      </w:r>
      <w:r w:rsidR="00202984" w:rsidRPr="00191805">
        <w:rPr>
          <w:rFonts w:ascii="Times New Roman" w:hAnsi="Times New Roman" w:cs="Times New Roman"/>
          <w:sz w:val="24"/>
          <w:szCs w:val="24"/>
        </w:rPr>
        <w:t>посещают 1</w:t>
      </w:r>
      <w:r w:rsidR="00B31299" w:rsidRPr="00191805">
        <w:rPr>
          <w:rFonts w:ascii="Times New Roman" w:hAnsi="Times New Roman" w:cs="Times New Roman"/>
          <w:sz w:val="24"/>
          <w:szCs w:val="24"/>
        </w:rPr>
        <w:t>1</w:t>
      </w:r>
      <w:r w:rsidR="00202984" w:rsidRPr="00191805">
        <w:rPr>
          <w:rFonts w:ascii="Times New Roman" w:hAnsi="Times New Roman" w:cs="Times New Roman"/>
          <w:sz w:val="24"/>
          <w:szCs w:val="24"/>
        </w:rPr>
        <w:t xml:space="preserve"> детей, из них </w:t>
      </w:r>
      <w:r w:rsidR="00B31299" w:rsidRPr="00191805">
        <w:rPr>
          <w:rFonts w:ascii="Times New Roman" w:hAnsi="Times New Roman" w:cs="Times New Roman"/>
          <w:sz w:val="24"/>
          <w:szCs w:val="24"/>
        </w:rPr>
        <w:t>3</w:t>
      </w:r>
      <w:r w:rsidR="00202984" w:rsidRPr="00191805">
        <w:rPr>
          <w:rFonts w:ascii="Times New Roman" w:hAnsi="Times New Roman" w:cs="Times New Roman"/>
          <w:sz w:val="24"/>
          <w:szCs w:val="24"/>
        </w:rPr>
        <w:t xml:space="preserve"> человек</w:t>
      </w:r>
      <w:r w:rsidR="00B31299" w:rsidRPr="00191805">
        <w:rPr>
          <w:rFonts w:ascii="Times New Roman" w:hAnsi="Times New Roman" w:cs="Times New Roman"/>
          <w:sz w:val="24"/>
          <w:szCs w:val="24"/>
        </w:rPr>
        <w:t>а</w:t>
      </w:r>
      <w:r w:rsidR="00202984" w:rsidRPr="00191805">
        <w:rPr>
          <w:rFonts w:ascii="Times New Roman" w:hAnsi="Times New Roman" w:cs="Times New Roman"/>
          <w:sz w:val="24"/>
          <w:szCs w:val="24"/>
        </w:rPr>
        <w:t xml:space="preserve"> имеют </w:t>
      </w:r>
      <w:r w:rsidR="00B92826" w:rsidRPr="00191805">
        <w:rPr>
          <w:rFonts w:ascii="Times New Roman" w:hAnsi="Times New Roman" w:cs="Times New Roman"/>
          <w:sz w:val="24"/>
          <w:szCs w:val="24"/>
        </w:rPr>
        <w:t>ОНР III уров</w:t>
      </w:r>
      <w:r w:rsidR="00A67450" w:rsidRPr="00191805">
        <w:rPr>
          <w:rFonts w:ascii="Times New Roman" w:hAnsi="Times New Roman" w:cs="Times New Roman"/>
          <w:sz w:val="24"/>
          <w:szCs w:val="24"/>
        </w:rPr>
        <w:t xml:space="preserve">ень </w:t>
      </w:r>
      <w:r w:rsidR="00B92826" w:rsidRPr="00191805">
        <w:rPr>
          <w:rFonts w:ascii="Times New Roman" w:hAnsi="Times New Roman" w:cs="Times New Roman"/>
          <w:sz w:val="24"/>
          <w:szCs w:val="24"/>
        </w:rPr>
        <w:t xml:space="preserve">речевого </w:t>
      </w:r>
      <w:r w:rsidR="00202984" w:rsidRPr="00191805">
        <w:rPr>
          <w:rFonts w:ascii="Times New Roman" w:hAnsi="Times New Roman" w:cs="Times New Roman"/>
          <w:sz w:val="24"/>
          <w:szCs w:val="24"/>
        </w:rPr>
        <w:t>развития,</w:t>
      </w:r>
      <w:r w:rsidR="00B31299" w:rsidRPr="00191805">
        <w:rPr>
          <w:rFonts w:ascii="Times New Roman" w:hAnsi="Times New Roman" w:cs="Times New Roman"/>
          <w:sz w:val="24"/>
          <w:szCs w:val="24"/>
        </w:rPr>
        <w:t>8</w:t>
      </w:r>
      <w:r w:rsidR="00202984" w:rsidRPr="00191805">
        <w:rPr>
          <w:rFonts w:ascii="Times New Roman" w:hAnsi="Times New Roman" w:cs="Times New Roman"/>
          <w:sz w:val="24"/>
          <w:szCs w:val="24"/>
        </w:rPr>
        <w:t>человек – ОНР</w:t>
      </w:r>
      <w:r w:rsidR="00A67450" w:rsidRPr="00191805">
        <w:rPr>
          <w:rFonts w:ascii="Times New Roman" w:hAnsi="Times New Roman" w:cs="Times New Roman"/>
          <w:sz w:val="24"/>
          <w:szCs w:val="24"/>
        </w:rPr>
        <w:t xml:space="preserve"> III уровень речевого развития</w:t>
      </w:r>
      <w:r w:rsidR="00B92826" w:rsidRPr="00191805">
        <w:rPr>
          <w:rFonts w:ascii="Times New Roman" w:hAnsi="Times New Roman" w:cs="Times New Roman"/>
          <w:sz w:val="24"/>
          <w:szCs w:val="24"/>
        </w:rPr>
        <w:t xml:space="preserve">, стертая форма дизартрии. </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Дошкольники с тяжелыми нарушениями речи (общим недоразвитием речи) – это дети с поражением центральной нервной системы, у которых стойкое речевое расстройство сочетается с различными особенностями психической деятельности.</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Общее недоразвитие речи рассматривается как системное нарушение речевой деятельности, сложные речевые расстройства, при которых у детей нарушено формирование всех компонентов речевой системы, касающихся и звуковой, и смысловой сторон, при нормальном слухе и сохранном интеллекте (Левина Р.Е., Филичева Т. Б., Чиркина Г.В.).</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Третий уровень речевого развития характеризуется наличием развернутой фразовой речи с элементами лексико-грамматического и фонетико-фонематического недоразвития. Отмечаются попытки употребления даже предложений сложных конструкций. Лексика ребенка включает все части речи. При этом может наблюдаться неточное употребление лексических значений слов.</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Появляются первые навыки словообразования. Ребенок образует существительные и прилагательные с уменьшительными суффиксами, глаголы движения с приставками. Отмечаются трудности при образовании прилагательных от существительных. По-прежнему отмечаются множественные аграмматизмы.</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Ребенок может неправильно употреблять предлоги, допускает ошибки в согласовании прилагательных и числительных с существительными. Характерно недифференцированное произношение звуков, причем замены могут быть нестойкими. Недостатки произношения могут выражаться в искажении, замене или смешении звуков. Более устойчивым становится произношение слов сложной слоговой структуры. Ребенок может повторять трех- и четырехсложные слова вслед за взрослым, но искажает их в речевом потоке. Понимание речи приближается к норме, хотя отмечается недостаточное понимание значений слов, выраженных приставками и суффиксами.</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Особенности речевого развития детей с тяжелыми нарушениями речи оказывают влияние на формирование личности ребенка, на формирование всех психических процессов. Дети имеют ряд психолого-педагогических особенностей, затрудняющих их социальную адаптацию и требующих целенаправленной коррекции имеющихся нарушений. Тяжёлые нарушения речи по-разному, но обязательно находят своё отражение в психической деятельности человека, что проявляется в нарушении познавательной, эмоционально-волевой сферы личности, межличностных отношений. </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lastRenderedPageBreak/>
        <w:t>Дети с ТНР - это особая категория детей с нарушениями в развитии, у которых первично не нарушен интеллект, сохранен слух, но есть значительные речевые дефекты, влияющие на становление психики.</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Нарушение восприятия отмечается у всех детей с ТНР. В зависимости от того, какой из анализаторов является веду</w:t>
      </w:r>
      <w:r w:rsidRPr="00191805">
        <w:rPr>
          <w:rFonts w:ascii="Times New Roman" w:hAnsi="Times New Roman" w:cs="Times New Roman"/>
          <w:sz w:val="24"/>
          <w:szCs w:val="24"/>
        </w:rPr>
        <w:softHyphen/>
        <w:t>щим, различают зрительное, слуховое, тактильное и другие виды восприятия, нарушение которого имеет свою специфику в зависимости от формы речевого расстройства. Зрительное восприятие отстает в своем развитии от нормы и характеризуется недостаточной сформированностью целостного образа предмета. Не сформированность фонематической системы языка - основные препятствия в овладении грамотным чтением и письмом. Простое зрительное узнавание реальных объектов и их изображений не отличается у этих детей от нормы. Затруднения наблюдаются при усложнении заданий (узнавание предметов в условиях наложения, зашумления). Они воспринимают образ предмета в усложненных условиях с определенными трудностями: увеличивается время принятия решения, дети не уверены в правильности своих, отмечаются ошибки опознания.</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Отставание в развитии зрительного восприятия, зрительных предметных образов у детей с ТНР часто сочетается с нарушением пространственных представлений. Затрудняются в дифференциации понятий «справа», «слева», с трудом усваивают многие пространственные понятия - «спереди», «сзади», «между», не могут сложить из части целое и т.д.  Наблюдаются трудности ориентировки в собственном теле. Пространственные нарушения проявляются при письме и при рисовании. Особенно стойко пространственные нарушения проявляются в рисовании человека: изображение отличается бедностью, примитивностью.</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Внимание детей с речевым недоразвитием характеризуется рядом особенностей: неустойчивостью, трудностями в переключении внимания и планировании своих действий, быстрая утомляемость при интеллектуальной деятельности. </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Сопутствующим признаком при ТНР является нарушение памяти. При относительной сохранности смысловой памяти у детей снижена вербальная память, страдает продуктивность запоминания. Однако структура расстройства памяти зависит от формы речево</w:t>
      </w:r>
      <w:r w:rsidRPr="00191805">
        <w:rPr>
          <w:rFonts w:ascii="Times New Roman" w:hAnsi="Times New Roman" w:cs="Times New Roman"/>
          <w:sz w:val="24"/>
          <w:szCs w:val="24"/>
        </w:rPr>
        <w:softHyphen/>
        <w:t>го нарушения. В целом по сравнению с нормально говорящими у детей с ТНР снижен объём всех видов памяти (слуховой, зрительной, тактильно-кинестетической).</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У детей обнаруживается недостаточный объем сведений об окружающем мире, о свойствах и функциях предметов, возникают трудности в установлении предметно-следственных связей. Обладая полноценными предпосылками для овладения мыслительными операциями, доступными по возрасту, дети отстают в развитии словесно-логического мышления, с трудом овладевают анализом и синтезом, сравнением и обобщением. Проблемную ситуацию оценивают поверхностно.</w:t>
      </w:r>
    </w:p>
    <w:p w:rsidR="00B92826"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У детей, как правило, наблюдаются общедвигательные нарушения (плохая координация движений, моторная неловкость), нарушения мелкой моторики.</w:t>
      </w:r>
    </w:p>
    <w:p w:rsidR="00E42378" w:rsidRPr="00191805" w:rsidRDefault="00B928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У детей с тяжелыми нарушениями речи отмечаются отклонения в эмоционально-волевой сфере. Детям </w:t>
      </w:r>
      <w:r w:rsidR="00202984" w:rsidRPr="00191805">
        <w:rPr>
          <w:rFonts w:ascii="Times New Roman" w:hAnsi="Times New Roman" w:cs="Times New Roman"/>
          <w:sz w:val="24"/>
          <w:szCs w:val="24"/>
        </w:rPr>
        <w:t>присущи нестойкость</w:t>
      </w:r>
      <w:r w:rsidRPr="00191805">
        <w:rPr>
          <w:rFonts w:ascii="Times New Roman" w:hAnsi="Times New Roman" w:cs="Times New Roman"/>
          <w:sz w:val="24"/>
          <w:szCs w:val="24"/>
        </w:rPr>
        <w:t xml:space="preserve"> интересов, пониженная наблюдательность, сниженная мотивация, негативизм, неуверенность в себе, повышенная раздражительность, агрессивность, обидчивость, трудности в общении с окружающими, в налаживании контактов со своими сверстниками. У детей с тяжелыми нарушениями </w:t>
      </w:r>
      <w:r w:rsidR="0077792B" w:rsidRPr="00191805">
        <w:rPr>
          <w:rFonts w:ascii="Times New Roman" w:hAnsi="Times New Roman" w:cs="Times New Roman"/>
          <w:sz w:val="24"/>
          <w:szCs w:val="24"/>
        </w:rPr>
        <w:t>речи отмечаются</w:t>
      </w:r>
      <w:r w:rsidRPr="00191805">
        <w:rPr>
          <w:rFonts w:ascii="Times New Roman" w:hAnsi="Times New Roman" w:cs="Times New Roman"/>
          <w:sz w:val="24"/>
          <w:szCs w:val="24"/>
        </w:rPr>
        <w:t xml:space="preserve"> трудности формирования саморегуляции и самоконтроля.</w:t>
      </w:r>
    </w:p>
    <w:p w:rsidR="00684297" w:rsidRPr="00191805" w:rsidRDefault="00684297" w:rsidP="00C77E19">
      <w:pPr>
        <w:spacing w:after="0" w:line="240" w:lineRule="auto"/>
        <w:ind w:firstLine="709"/>
        <w:jc w:val="both"/>
        <w:rPr>
          <w:rFonts w:ascii="Times New Roman" w:hAnsi="Times New Roman" w:cs="Times New Roman"/>
          <w:sz w:val="24"/>
          <w:szCs w:val="24"/>
        </w:rPr>
        <w:sectPr w:rsidR="00684297" w:rsidRPr="00191805" w:rsidSect="00242999">
          <w:pgSz w:w="11906" w:h="16838"/>
          <w:pgMar w:top="1134" w:right="850" w:bottom="1134" w:left="1701" w:header="709" w:footer="709" w:gutter="0"/>
          <w:cols w:space="708"/>
          <w:docGrid w:linePitch="360"/>
        </w:sectPr>
      </w:pPr>
    </w:p>
    <w:p w:rsidR="00373E26" w:rsidRPr="00191805" w:rsidRDefault="00373E26" w:rsidP="00C77E19">
      <w:pPr>
        <w:pStyle w:val="37"/>
        <w:widowControl/>
        <w:spacing w:line="240" w:lineRule="auto"/>
        <w:rPr>
          <w:b/>
          <w:color w:val="auto"/>
        </w:rPr>
      </w:pPr>
      <w:bookmarkStart w:id="14" w:name="_Toc485825603"/>
      <w:bookmarkStart w:id="15" w:name="_Toc24203951"/>
      <w:bookmarkStart w:id="16" w:name="_Toc49429816"/>
      <w:r w:rsidRPr="00191805">
        <w:rPr>
          <w:b/>
          <w:color w:val="auto"/>
        </w:rPr>
        <w:lastRenderedPageBreak/>
        <w:t>1.2. Планируемые результаты</w:t>
      </w:r>
      <w:bookmarkEnd w:id="14"/>
      <w:bookmarkEnd w:id="15"/>
      <w:bookmarkEnd w:id="16"/>
    </w:p>
    <w:p w:rsidR="00B44B52" w:rsidRPr="00191805" w:rsidRDefault="00B44B52" w:rsidP="00C77E19">
      <w:pPr>
        <w:spacing w:after="0" w:line="240" w:lineRule="auto"/>
        <w:ind w:firstLine="709"/>
        <w:jc w:val="both"/>
        <w:rPr>
          <w:rFonts w:ascii="Times New Roman" w:hAnsi="Times New Roman" w:cs="Times New Roman"/>
          <w:sz w:val="24"/>
          <w:szCs w:val="24"/>
        </w:rPr>
      </w:pPr>
    </w:p>
    <w:p w:rsidR="00373E26" w:rsidRPr="00191805" w:rsidRDefault="00373E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В соответствии с ФГОС ДО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 Поэтому результаты освоения Программы представлены в виде целевых ориентиров дошкольного образования и представляют собой возрастные характеристики возможных достижений ребенка с ТНР к концу дошкольного образования. </w:t>
      </w:r>
    </w:p>
    <w:p w:rsidR="00373E26" w:rsidRPr="00191805" w:rsidRDefault="00373E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Реализация образовательных целей и задач Программы направлена на достижение целевых ориентиров дошкольного образования, которые описаны как основные характеристики развития ребенка с ТНР. Они представлены в виде изложения возможных достижений воспитанников на разных возрастных этапах дошкольного детства. </w:t>
      </w:r>
    </w:p>
    <w:p w:rsidR="00373E26" w:rsidRPr="00191805" w:rsidRDefault="00373E2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В соответствии с особенностями психофизического развития ребенка с ТНР, планируемые результаты освоения Программы предусмотрены в ряде целевых ориентиров.</w:t>
      </w:r>
    </w:p>
    <w:p w:rsidR="00373E26" w:rsidRPr="00191805" w:rsidRDefault="00373E26" w:rsidP="00C77E19">
      <w:pPr>
        <w:spacing w:after="0" w:line="240" w:lineRule="auto"/>
        <w:ind w:firstLine="709"/>
        <w:jc w:val="both"/>
        <w:rPr>
          <w:rFonts w:ascii="Times New Roman" w:hAnsi="Times New Roman" w:cs="Times New Roman"/>
          <w:b/>
          <w:sz w:val="24"/>
          <w:szCs w:val="24"/>
        </w:rPr>
      </w:pPr>
    </w:p>
    <w:p w:rsidR="008F237B" w:rsidRPr="00191805" w:rsidRDefault="00373E26" w:rsidP="00C77E19">
      <w:pPr>
        <w:pStyle w:val="37"/>
        <w:widowControl/>
        <w:spacing w:line="240" w:lineRule="auto"/>
        <w:rPr>
          <w:b/>
          <w:color w:val="auto"/>
        </w:rPr>
      </w:pPr>
      <w:bookmarkStart w:id="17" w:name="_Toc485825604"/>
      <w:bookmarkStart w:id="18" w:name="_Toc24203952"/>
      <w:bookmarkStart w:id="19" w:name="_Toc49429817"/>
      <w:r w:rsidRPr="00191805">
        <w:rPr>
          <w:b/>
          <w:color w:val="auto"/>
        </w:rPr>
        <w:t xml:space="preserve">1.2.1. Целевые ориентиры </w:t>
      </w:r>
      <w:bookmarkEnd w:id="17"/>
      <w:r w:rsidR="006B1B3A" w:rsidRPr="00191805">
        <w:rPr>
          <w:b/>
          <w:color w:val="auto"/>
        </w:rPr>
        <w:t>освоения Программы</w:t>
      </w:r>
      <w:bookmarkEnd w:id="18"/>
      <w:bookmarkEnd w:id="19"/>
    </w:p>
    <w:p w:rsidR="00F44DFF" w:rsidRPr="00191805" w:rsidRDefault="00F44DFF" w:rsidP="00C77E19">
      <w:pPr>
        <w:spacing w:after="0" w:line="240" w:lineRule="auto"/>
        <w:ind w:firstLine="709"/>
        <w:jc w:val="center"/>
        <w:rPr>
          <w:rFonts w:ascii="Times New Roman" w:hAnsi="Times New Roman" w:cs="Times New Roman"/>
          <w:b/>
          <w:i/>
          <w:sz w:val="24"/>
          <w:szCs w:val="24"/>
        </w:rPr>
      </w:pPr>
    </w:p>
    <w:p w:rsidR="002028E5" w:rsidRPr="00191805" w:rsidRDefault="002028E5" w:rsidP="00C77E19">
      <w:pPr>
        <w:spacing w:after="0" w:line="240" w:lineRule="auto"/>
        <w:ind w:firstLine="709"/>
        <w:jc w:val="center"/>
        <w:rPr>
          <w:rFonts w:ascii="Times New Roman" w:hAnsi="Times New Roman" w:cs="Times New Roman"/>
          <w:b/>
          <w:i/>
          <w:sz w:val="24"/>
          <w:szCs w:val="24"/>
        </w:rPr>
      </w:pPr>
      <w:r w:rsidRPr="00191805">
        <w:rPr>
          <w:rFonts w:ascii="Times New Roman" w:hAnsi="Times New Roman" w:cs="Times New Roman"/>
          <w:b/>
          <w:i/>
          <w:sz w:val="24"/>
          <w:szCs w:val="24"/>
        </w:rPr>
        <w:t xml:space="preserve">Целевые ориентиры освоения «Программы» детьми </w:t>
      </w:r>
      <w:r w:rsidR="00B31299" w:rsidRPr="00191805">
        <w:rPr>
          <w:rFonts w:ascii="Times New Roman" w:hAnsi="Times New Roman" w:cs="Times New Roman"/>
          <w:b/>
          <w:i/>
          <w:sz w:val="24"/>
          <w:szCs w:val="24"/>
        </w:rPr>
        <w:t>старшего дошкольного возраста (</w:t>
      </w:r>
      <w:r w:rsidR="00E15E08" w:rsidRPr="00191805">
        <w:rPr>
          <w:rFonts w:ascii="Times New Roman" w:hAnsi="Times New Roman" w:cs="Times New Roman"/>
          <w:b/>
          <w:i/>
          <w:sz w:val="24"/>
          <w:szCs w:val="24"/>
        </w:rPr>
        <w:t>6-7</w:t>
      </w:r>
      <w:r w:rsidRPr="00191805">
        <w:rPr>
          <w:rFonts w:ascii="Times New Roman" w:hAnsi="Times New Roman" w:cs="Times New Roman"/>
          <w:b/>
          <w:i/>
          <w:sz w:val="24"/>
          <w:szCs w:val="24"/>
        </w:rPr>
        <w:t xml:space="preserve"> лет) с ТНР</w:t>
      </w:r>
    </w:p>
    <w:p w:rsidR="00355790" w:rsidRPr="00191805" w:rsidRDefault="00355790" w:rsidP="00C77E19">
      <w:pPr>
        <w:spacing w:after="0" w:line="240" w:lineRule="auto"/>
        <w:ind w:firstLine="709"/>
        <w:jc w:val="center"/>
        <w:rPr>
          <w:rFonts w:ascii="Times New Roman" w:hAnsi="Times New Roman" w:cs="Times New Roman"/>
          <w:b/>
          <w:i/>
          <w:sz w:val="24"/>
          <w:szCs w:val="24"/>
        </w:rPr>
      </w:pPr>
    </w:p>
    <w:p w:rsidR="00961FA6" w:rsidRPr="00191805" w:rsidRDefault="00961FA6" w:rsidP="00C77E19">
      <w:pPr>
        <w:tabs>
          <w:tab w:val="left" w:pos="567"/>
        </w:tabs>
        <w:spacing w:after="0" w:line="240" w:lineRule="auto"/>
        <w:ind w:firstLine="709"/>
        <w:jc w:val="both"/>
        <w:rPr>
          <w:rFonts w:ascii="Times New Roman" w:eastAsia="Times New Roman" w:hAnsi="Times New Roman" w:cs="Times New Roman"/>
          <w:i/>
          <w:sz w:val="24"/>
          <w:szCs w:val="24"/>
          <w:lang w:eastAsia="ru-RU"/>
        </w:rPr>
      </w:pPr>
    </w:p>
    <w:p w:rsidR="00961FA6" w:rsidRPr="00191805" w:rsidRDefault="00961FA6" w:rsidP="00C77E19">
      <w:pPr>
        <w:tabs>
          <w:tab w:val="left" w:pos="567"/>
        </w:tabs>
        <w:spacing w:after="0" w:line="240" w:lineRule="auto"/>
        <w:ind w:firstLine="709"/>
        <w:jc w:val="both"/>
        <w:rPr>
          <w:rFonts w:ascii="Times New Roman" w:eastAsia="Times New Roman" w:hAnsi="Times New Roman" w:cs="Times New Roman"/>
          <w:i/>
          <w:sz w:val="24"/>
          <w:szCs w:val="24"/>
          <w:lang w:eastAsia="ru-RU"/>
        </w:rPr>
      </w:pP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i/>
          <w:sz w:val="24"/>
          <w:szCs w:val="24"/>
          <w:lang w:eastAsia="ru-RU"/>
        </w:rPr>
        <w:t>К концу данного возрастного этапа ребенок</w:t>
      </w:r>
      <w:r w:rsidRPr="00191805">
        <w:rPr>
          <w:rFonts w:ascii="Times New Roman" w:eastAsia="Times New Roman" w:hAnsi="Times New Roman" w:cs="Times New Roman"/>
          <w:sz w:val="24"/>
          <w:szCs w:val="24"/>
          <w:lang w:eastAsia="ru-RU"/>
        </w:rPr>
        <w:t>:</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проявляет мотивацию к занятиям, попытки планировать (с помощью взрослого) деятельность для достижения какой-либо (конкретной) цели;</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понимает и употребляет слова, обозначающие названия предметов, действий, признаков, состояний, свойств, качеств;</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использует слова в соответствии с коммуникативной ситуацией;</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различает разные формы слов (словообразовательные модели и грамматические формы);</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использует в речи сложносочиненные предложения с сочинительными союзами;</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пересказывает (с помощью взрослого) небольшую сказку, рассказ, с помощью взрослого рассказывает по картинке;</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xml:space="preserve"> составляет описательный рассказ по вопросам (с помощью взрослого) и самостоятельно, ориентируясь на игрушки, картинки, из личного опыта; </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владеет простыми формами фонематического анализа;</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использует различные виды интонационных конструкций;</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выполняет взаимосвязанные ролевые действия, изображающие социальные функции людей, понимает и называет свою роль;</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использует в ходе игры различные натуральные предметы, их модели, предметы-заместители;</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передает в сюжетно-ролевых и театрализованных играх различные виды социальных отношений;</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стремится к самостоятельности, проявляет относительную независимость от взрослого;</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проявляет доброжелательное отношение к детям, взрослым, оказывает помощь в процессе деятельности, благодарит за помощь;</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w:t>
      </w:r>
      <w:r w:rsidRPr="00191805">
        <w:rPr>
          <w:rFonts w:ascii="Times New Roman" w:eastAsia="Times New Roman" w:hAnsi="Times New Roman" w:cs="Times New Roman"/>
          <w:sz w:val="24"/>
          <w:szCs w:val="24"/>
          <w:lang w:eastAsia="ru-RU"/>
        </w:rPr>
        <w:t>занимается различными видами детской деятельности, не отвлекаясь, в течение некоторого времени (не менее 15 мин.);</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lastRenderedPageBreak/>
        <w:t>–</w:t>
      </w:r>
      <w:r w:rsidRPr="00191805">
        <w:rPr>
          <w:rFonts w:ascii="Times New Roman" w:hAnsi="Times New Roman" w:cs="Times New Roman"/>
          <w:sz w:val="24"/>
          <w:szCs w:val="24"/>
        </w:rPr>
        <w:t> </w:t>
      </w:r>
      <w:r w:rsidRPr="00191805">
        <w:rPr>
          <w:rFonts w:ascii="Times New Roman" w:eastAsia="Times New Roman" w:hAnsi="Times New Roman" w:cs="Times New Roman"/>
          <w:sz w:val="24"/>
          <w:szCs w:val="24"/>
          <w:lang w:eastAsia="ru-RU"/>
        </w:rPr>
        <w:t>устанавливает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w:t>
      </w:r>
      <w:r w:rsidRPr="00191805">
        <w:rPr>
          <w:rFonts w:ascii="Times New Roman" w:eastAsia="Times New Roman" w:hAnsi="Times New Roman" w:cs="Times New Roman"/>
          <w:sz w:val="24"/>
          <w:szCs w:val="24"/>
          <w:lang w:eastAsia="ru-RU"/>
        </w:rPr>
        <w:t>осуществляет «пошаговое» планирование с последующим словесным отчетом о последовательности действий сначала с помощью взрослого, а затем самостоятельно;</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w:t>
      </w:r>
      <w:r w:rsidRPr="00191805">
        <w:rPr>
          <w:rFonts w:ascii="Times New Roman" w:eastAsia="Times New Roman" w:hAnsi="Times New Roman" w:cs="Times New Roman"/>
          <w:sz w:val="24"/>
          <w:szCs w:val="24"/>
          <w:lang w:eastAsia="ru-RU"/>
        </w:rPr>
        <w:t>имеет представления о времени на основе наиболее характерных признаков (по наблюдениям в природе, по изображениям на картинках); узнает и называет реальные явления и их изображения: времена года и части суток;</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w:t>
      </w:r>
      <w:r w:rsidRPr="00191805">
        <w:rPr>
          <w:rFonts w:ascii="Times New Roman" w:eastAsia="Times New Roman" w:hAnsi="Times New Roman" w:cs="Times New Roman"/>
          <w:sz w:val="24"/>
          <w:szCs w:val="24"/>
          <w:lang w:eastAsia="ru-RU"/>
        </w:rPr>
        <w:t>использует схему для ориентировки в пространстве;</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xml:space="preserve"> владеет </w:t>
      </w:r>
      <w:r w:rsidRPr="00191805">
        <w:rPr>
          <w:rFonts w:ascii="Times New Roman" w:hAnsi="Times New Roman" w:cs="Times New Roman"/>
          <w:snapToGrid w:val="0"/>
          <w:sz w:val="24"/>
          <w:szCs w:val="24"/>
        </w:rPr>
        <w:t xml:space="preserve">ситуативной речью в общении с другими детьми и со взрослыми, </w:t>
      </w:r>
      <w:r w:rsidRPr="00191805">
        <w:rPr>
          <w:rFonts w:ascii="Times New Roman" w:hAnsi="Times New Roman" w:cs="Times New Roman"/>
          <w:sz w:val="24"/>
          <w:szCs w:val="24"/>
        </w:rPr>
        <w:t>элементарными коммуникативными умениями, взаимодействует с окружающими взрослыми и сверстниками, используя речевые и неречевые средства общения;</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может самостоятельно получать новую информацию (задает вопросы, экспериментирует);</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в речи употребляет все части речи, кроме причастий и деепричастий, проявляет словотворчество;</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сочиняет небольшую сказку или историю по теме, рассказывает о своих впечатлениях, высказывается по содержанию литературных произведений (с помощью взрослого и самостоятельно);</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изображает предметы с деталями, появляются элементы сюжета, композиции;</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положительно эмоционально относится к изобразительной деятельности, ее процессу и результатам, знает материалы и средства, используемые в процессе изобразительной деятельности, их свойства;</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знает основные цвета и их оттенки;</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сотрудничает с другими детьми в процессе выполнения коллективных работ;</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внимательно слушает музыку, понимает и интерпретирует выразительные средства музыки, проявляя желание самостоятельно заниматься музыкальной деятельностью;</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выполняет двигательные цепочки из трех-пяти элементов;</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выполняет общеразвивающие упражнения, ходьбу, бег в заданном темпе;</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описывает по вопросам взрослого свое самочувствие, может привлечь его внимание в случае плохого самочувствия, боли и т. п.;</w:t>
      </w:r>
    </w:p>
    <w:p w:rsidR="00961FA6" w:rsidRPr="00191805" w:rsidRDefault="00961FA6" w:rsidP="00961FA6">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SchoolBookAC" w:hAnsi="Times New Roman" w:cs="Times New Roman"/>
          <w:sz w:val="24"/>
          <w:szCs w:val="24"/>
        </w:rPr>
        <w:t>–</w:t>
      </w:r>
      <w:r w:rsidRPr="00191805">
        <w:rPr>
          <w:rFonts w:ascii="Times New Roman" w:hAnsi="Times New Roman" w:cs="Times New Roman"/>
          <w:sz w:val="24"/>
          <w:szCs w:val="24"/>
        </w:rPr>
        <w:t> самостоятельно умывается, следит за своим внешним видом, соблюдает культуру поведения за столом, одевается и раздевается, ухаживает за вещами личного пользования.</w:t>
      </w:r>
    </w:p>
    <w:p w:rsidR="00961FA6" w:rsidRPr="00191805" w:rsidRDefault="00961FA6" w:rsidP="00C77E19">
      <w:pPr>
        <w:tabs>
          <w:tab w:val="left" w:pos="567"/>
        </w:tabs>
        <w:spacing w:after="0" w:line="240" w:lineRule="auto"/>
        <w:ind w:firstLine="709"/>
        <w:jc w:val="both"/>
        <w:rPr>
          <w:rFonts w:ascii="Times New Roman" w:eastAsia="Times New Roman" w:hAnsi="Times New Roman" w:cs="Times New Roman"/>
          <w:i/>
          <w:sz w:val="24"/>
          <w:szCs w:val="24"/>
          <w:lang w:eastAsia="ru-RU"/>
        </w:rPr>
      </w:pPr>
    </w:p>
    <w:p w:rsidR="00961FA6" w:rsidRPr="00191805" w:rsidRDefault="00961FA6" w:rsidP="00C77E19">
      <w:pPr>
        <w:tabs>
          <w:tab w:val="left" w:pos="567"/>
        </w:tabs>
        <w:spacing w:after="0" w:line="240" w:lineRule="auto"/>
        <w:ind w:firstLine="709"/>
        <w:jc w:val="both"/>
        <w:rPr>
          <w:rFonts w:ascii="Times New Roman" w:eastAsia="Times New Roman" w:hAnsi="Times New Roman" w:cs="Times New Roman"/>
          <w:i/>
          <w:sz w:val="24"/>
          <w:szCs w:val="24"/>
          <w:lang w:eastAsia="ru-RU"/>
        </w:rPr>
      </w:pPr>
    </w:p>
    <w:p w:rsidR="00373E26" w:rsidRPr="00191805" w:rsidRDefault="00373E26" w:rsidP="00242999">
      <w:pPr>
        <w:pStyle w:val="37"/>
        <w:widowControl/>
        <w:spacing w:line="240" w:lineRule="auto"/>
        <w:jc w:val="both"/>
        <w:rPr>
          <w:b/>
          <w:color w:val="auto"/>
        </w:rPr>
      </w:pPr>
      <w:bookmarkStart w:id="20" w:name="_Toc485825606"/>
      <w:bookmarkStart w:id="21" w:name="_Toc24203953"/>
      <w:bookmarkStart w:id="22" w:name="_Toc49429818"/>
      <w:r w:rsidRPr="00191805">
        <w:rPr>
          <w:b/>
          <w:color w:val="auto"/>
        </w:rPr>
        <w:t>1.3. Развивающее оценивание качества образовательной деятельности по Программе</w:t>
      </w:r>
      <w:bookmarkEnd w:id="20"/>
      <w:bookmarkEnd w:id="21"/>
      <w:bookmarkEnd w:id="22"/>
    </w:p>
    <w:p w:rsidR="00984862" w:rsidRPr="00191805" w:rsidRDefault="00984862" w:rsidP="00242999">
      <w:pPr>
        <w:tabs>
          <w:tab w:val="left" w:pos="360"/>
          <w:tab w:val="left" w:pos="567"/>
          <w:tab w:val="left" w:pos="9540"/>
          <w:tab w:val="left" w:pos="9999"/>
        </w:tabs>
        <w:spacing w:after="0" w:line="240" w:lineRule="auto"/>
        <w:ind w:firstLine="709"/>
        <w:jc w:val="both"/>
        <w:rPr>
          <w:rFonts w:ascii="Times New Roman" w:eastAsia="Times New Roman" w:hAnsi="Times New Roman" w:cs="Times New Roman"/>
          <w:sz w:val="24"/>
          <w:szCs w:val="24"/>
        </w:rPr>
      </w:pPr>
    </w:p>
    <w:p w:rsidR="00373E26" w:rsidRPr="00191805" w:rsidRDefault="00373E26" w:rsidP="00242999">
      <w:pPr>
        <w:tabs>
          <w:tab w:val="left" w:pos="360"/>
          <w:tab w:val="left" w:pos="567"/>
          <w:tab w:val="left" w:pos="9540"/>
          <w:tab w:val="left" w:pos="9999"/>
        </w:tabs>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Концептуальные основания оценки качества образовательной деятельности определяются требованиями Федерального закона «Об образовании в Российской Федерации», а также ФГОС дошкольного образования, в котором определены государственные гарантии качества образования.</w:t>
      </w:r>
    </w:p>
    <w:p w:rsidR="00373E26" w:rsidRPr="00191805" w:rsidRDefault="00373E26" w:rsidP="00242999">
      <w:pPr>
        <w:tabs>
          <w:tab w:val="left" w:pos="360"/>
          <w:tab w:val="left" w:pos="567"/>
          <w:tab w:val="left" w:pos="9540"/>
          <w:tab w:val="left" w:pos="9999"/>
        </w:tabs>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Оценка качества дошкольного образования (соответствия образовательной деятельности, реализуемой Организацией, заданным требованиям Стандарта и Программы в дошкольном образовании детей с ТНР) направлена, в первую очередь, на оценивание созданных Организацией условий образовательной деятельности, включая психолого-педагогические, кадровые, материально-технические, финансовые, информационно-методические, управление Организацией и т.д.</w:t>
      </w:r>
    </w:p>
    <w:p w:rsidR="00373E26" w:rsidRPr="00191805" w:rsidRDefault="00373E26" w:rsidP="00242999">
      <w:pPr>
        <w:tabs>
          <w:tab w:val="left" w:pos="360"/>
          <w:tab w:val="left" w:pos="567"/>
          <w:tab w:val="left" w:pos="9540"/>
          <w:tab w:val="left" w:pos="9999"/>
        </w:tabs>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Программой не предусматривается оценивание качества образовательной деятельности Организации на основе достижения детьми с ТНР планируемых результатов освоения Программы.</w:t>
      </w:r>
    </w:p>
    <w:p w:rsidR="00373E26" w:rsidRPr="00191805" w:rsidRDefault="00373E26" w:rsidP="003326C8">
      <w:pPr>
        <w:tabs>
          <w:tab w:val="left" w:pos="360"/>
          <w:tab w:val="left" w:pos="567"/>
          <w:tab w:val="left" w:pos="9540"/>
          <w:tab w:val="left" w:pos="9999"/>
        </w:tabs>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lastRenderedPageBreak/>
        <w:t>Целевые ориентиры, представленные в Программе:</w:t>
      </w:r>
    </w:p>
    <w:p w:rsidR="00373E26" w:rsidRPr="00191805" w:rsidRDefault="00373E26" w:rsidP="001A3C66">
      <w:pPr>
        <w:pStyle w:val="a3"/>
        <w:numPr>
          <w:ilvl w:val="0"/>
          <w:numId w:val="15"/>
        </w:numPr>
        <w:spacing w:after="0" w:line="240" w:lineRule="auto"/>
        <w:ind w:left="0" w:firstLine="709"/>
        <w:rPr>
          <w:rFonts w:ascii="Times New Roman" w:hAnsi="Times New Roman" w:cs="Times New Roman"/>
          <w:sz w:val="24"/>
          <w:szCs w:val="24"/>
        </w:rPr>
      </w:pPr>
      <w:r w:rsidRPr="00191805">
        <w:rPr>
          <w:rFonts w:ascii="Times New Roman" w:hAnsi="Times New Roman" w:cs="Times New Roman"/>
          <w:sz w:val="24"/>
          <w:szCs w:val="24"/>
        </w:rPr>
        <w:t>не подлежат непосредственной оценке;</w:t>
      </w:r>
    </w:p>
    <w:p w:rsidR="00373E26" w:rsidRPr="00191805" w:rsidRDefault="00373E26" w:rsidP="001A3C66">
      <w:pPr>
        <w:pStyle w:val="a3"/>
        <w:numPr>
          <w:ilvl w:val="0"/>
          <w:numId w:val="15"/>
        </w:numPr>
        <w:spacing w:after="0" w:line="240" w:lineRule="auto"/>
        <w:ind w:left="0" w:firstLine="709"/>
        <w:rPr>
          <w:rFonts w:ascii="Times New Roman" w:hAnsi="Times New Roman" w:cs="Times New Roman"/>
          <w:sz w:val="24"/>
          <w:szCs w:val="24"/>
        </w:rPr>
      </w:pPr>
      <w:r w:rsidRPr="00191805">
        <w:rPr>
          <w:rFonts w:ascii="Times New Roman" w:hAnsi="Times New Roman" w:cs="Times New Roman"/>
          <w:sz w:val="24"/>
          <w:szCs w:val="24"/>
        </w:rPr>
        <w:t>не являются непосредственным основанием оценки как итогового, так и промежуточного уровня развития обучающихся с ТНР;</w:t>
      </w:r>
    </w:p>
    <w:p w:rsidR="00373E26" w:rsidRPr="00191805" w:rsidRDefault="00373E26" w:rsidP="001A3C66">
      <w:pPr>
        <w:pStyle w:val="a3"/>
        <w:numPr>
          <w:ilvl w:val="0"/>
          <w:numId w:val="15"/>
        </w:numPr>
        <w:spacing w:after="0" w:line="240" w:lineRule="auto"/>
        <w:ind w:left="0" w:firstLine="709"/>
        <w:rPr>
          <w:rFonts w:ascii="Times New Roman" w:hAnsi="Times New Roman" w:cs="Times New Roman"/>
          <w:sz w:val="24"/>
          <w:szCs w:val="24"/>
        </w:rPr>
      </w:pPr>
      <w:r w:rsidRPr="00191805">
        <w:rPr>
          <w:rFonts w:ascii="Times New Roman" w:hAnsi="Times New Roman" w:cs="Times New Roman"/>
          <w:sz w:val="24"/>
          <w:szCs w:val="24"/>
        </w:rPr>
        <w:t>не являются основанием для их формального сравнения с реальными достижениями детей с ТНР;</w:t>
      </w:r>
    </w:p>
    <w:p w:rsidR="00373E26" w:rsidRPr="00191805" w:rsidRDefault="00373E26" w:rsidP="001A3C66">
      <w:pPr>
        <w:pStyle w:val="a3"/>
        <w:numPr>
          <w:ilvl w:val="0"/>
          <w:numId w:val="15"/>
        </w:numPr>
        <w:spacing w:after="0" w:line="240" w:lineRule="auto"/>
        <w:ind w:left="0" w:firstLine="709"/>
        <w:rPr>
          <w:rFonts w:ascii="Times New Roman" w:hAnsi="Times New Roman" w:cs="Times New Roman"/>
          <w:sz w:val="24"/>
          <w:szCs w:val="24"/>
        </w:rPr>
      </w:pPr>
      <w:r w:rsidRPr="00191805">
        <w:rPr>
          <w:rFonts w:ascii="Times New Roman" w:hAnsi="Times New Roman" w:cs="Times New Roman"/>
          <w:sz w:val="24"/>
          <w:szCs w:val="24"/>
        </w:rPr>
        <w:t>не являются основой объективной оценки соответствия установленным требованиям образовательной деятельности и подготовки детей с ТНР;</w:t>
      </w:r>
    </w:p>
    <w:p w:rsidR="00373E26" w:rsidRPr="00191805" w:rsidRDefault="00373E26" w:rsidP="001A3C66">
      <w:pPr>
        <w:pStyle w:val="a3"/>
        <w:numPr>
          <w:ilvl w:val="0"/>
          <w:numId w:val="15"/>
        </w:numPr>
        <w:spacing w:after="0" w:line="240" w:lineRule="auto"/>
        <w:ind w:left="0" w:firstLine="709"/>
        <w:rPr>
          <w:rFonts w:ascii="Times New Roman" w:hAnsi="Times New Roman" w:cs="Times New Roman"/>
          <w:sz w:val="24"/>
          <w:szCs w:val="24"/>
        </w:rPr>
      </w:pPr>
      <w:r w:rsidRPr="00191805">
        <w:rPr>
          <w:rFonts w:ascii="Times New Roman" w:hAnsi="Times New Roman" w:cs="Times New Roman"/>
          <w:sz w:val="24"/>
          <w:szCs w:val="24"/>
        </w:rPr>
        <w:t>не являются непосредственным основанием при оценке качества образования.</w:t>
      </w:r>
    </w:p>
    <w:p w:rsidR="00373E26" w:rsidRPr="00191805" w:rsidRDefault="00373E26" w:rsidP="003326C8">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Программа предоставляет Организации право самостоятельного выбора инструментов педагогической и психологической диагностики развития детей, в том числе, его динамики.</w:t>
      </w:r>
    </w:p>
    <w:p w:rsidR="00373E26" w:rsidRPr="00191805" w:rsidRDefault="00373E26" w:rsidP="003326C8">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В соответствии со Стандартом и принципами Программы оценка качества образовательной деятельности по Программе:</w:t>
      </w:r>
    </w:p>
    <w:p w:rsidR="00373E26" w:rsidRPr="00191805" w:rsidRDefault="00373E26" w:rsidP="003326C8">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1) поддерживает ценности развития и позитивной социализации ребенка дошкольного возраста с ТНР;</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2) учитывает факт разнообразия путей развития ребенка с ТНР;</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3) ориентирует систему дошкольного образования на поддержку вариативности используемых образовательных программ и организационных форм дошкольного образования для детей дошкольного возраста с ТНР;</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4) обеспечивает выбор методов и инструментов оценивания для семьи, образовательной организации и для педагогов Организации в соответствии:</w:t>
      </w:r>
    </w:p>
    <w:p w:rsidR="00373E26" w:rsidRPr="00191805" w:rsidRDefault="00373E26" w:rsidP="001A3C66">
      <w:pPr>
        <w:pStyle w:val="a3"/>
        <w:numPr>
          <w:ilvl w:val="0"/>
          <w:numId w:val="15"/>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с разнообразием вариантов развития ребенка с ТНР в дошкольном детстве,</w:t>
      </w:r>
    </w:p>
    <w:p w:rsidR="00373E26" w:rsidRPr="00191805" w:rsidRDefault="00373E26" w:rsidP="001A3C66">
      <w:pPr>
        <w:pStyle w:val="a3"/>
        <w:numPr>
          <w:ilvl w:val="0"/>
          <w:numId w:val="15"/>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разнообразием вариантов образовательной среды,</w:t>
      </w:r>
    </w:p>
    <w:p w:rsidR="00373E26" w:rsidRPr="00191805" w:rsidRDefault="00373E26" w:rsidP="001A3C66">
      <w:pPr>
        <w:pStyle w:val="a3"/>
        <w:numPr>
          <w:ilvl w:val="0"/>
          <w:numId w:val="15"/>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разнообразием местных условий в разных регионах и муниципальных образованиях Российской Федерации;</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5) представляет собой основу для развивающего управления программой дошкольного образования для детей с ТНР на уровне дошкольной образовательной организации, обеспечивая тем самым качество основных образовательных программ дошкольного образования в разных условиях.</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Программой предусмотрены следующие уровни системы оценки качества:</w:t>
      </w:r>
    </w:p>
    <w:p w:rsidR="00373E26" w:rsidRPr="00191805" w:rsidRDefault="00373E26" w:rsidP="001A3C66">
      <w:pPr>
        <w:pStyle w:val="a3"/>
        <w:numPr>
          <w:ilvl w:val="0"/>
          <w:numId w:val="16"/>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внутреннее самообследование, оценка, самооценка дошкольной образовательной организации;</w:t>
      </w:r>
    </w:p>
    <w:p w:rsidR="00373E26" w:rsidRPr="00191805" w:rsidRDefault="00373E26" w:rsidP="001A3C66">
      <w:pPr>
        <w:pStyle w:val="a3"/>
        <w:numPr>
          <w:ilvl w:val="0"/>
          <w:numId w:val="16"/>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внешняя оценка дошкольной образовательной организации, в том числе независимая профессиональная и общественная оценка.</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На уровне образовательной организации система оценки качества реализации Программы решает задачи:</w:t>
      </w:r>
    </w:p>
    <w:p w:rsidR="00373E26" w:rsidRPr="00191805" w:rsidRDefault="00373E26" w:rsidP="001A3C66">
      <w:pPr>
        <w:pStyle w:val="a3"/>
        <w:numPr>
          <w:ilvl w:val="0"/>
          <w:numId w:val="17"/>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повышения качества реализации программы дошкольного образования;</w:t>
      </w:r>
    </w:p>
    <w:p w:rsidR="00373E26" w:rsidRPr="00191805" w:rsidRDefault="00373E26" w:rsidP="001A3C66">
      <w:pPr>
        <w:pStyle w:val="a3"/>
        <w:numPr>
          <w:ilvl w:val="0"/>
          <w:numId w:val="17"/>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реализации требований Стандарта к структуре, условиям и целевым ориентирам основной образовательной программы дошкольной организации;</w:t>
      </w:r>
    </w:p>
    <w:p w:rsidR="00373E26" w:rsidRPr="00191805" w:rsidRDefault="00373E26" w:rsidP="001A3C66">
      <w:pPr>
        <w:pStyle w:val="a3"/>
        <w:numPr>
          <w:ilvl w:val="0"/>
          <w:numId w:val="17"/>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обеспечения объективной экспертизы деятельности Организации в процессе оценки качества адаптированной программы дошкольного образования детей с ТНР;</w:t>
      </w:r>
    </w:p>
    <w:p w:rsidR="00373E26" w:rsidRPr="00191805" w:rsidRDefault="00373E26" w:rsidP="001A3C66">
      <w:pPr>
        <w:pStyle w:val="a3"/>
        <w:numPr>
          <w:ilvl w:val="0"/>
          <w:numId w:val="17"/>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задания ориентиров педагогам в их профессиональной деятельности и перспектив развития самой Организации;</w:t>
      </w:r>
    </w:p>
    <w:p w:rsidR="00373E26" w:rsidRPr="00191805" w:rsidRDefault="00373E26" w:rsidP="001A3C66">
      <w:pPr>
        <w:pStyle w:val="a3"/>
        <w:numPr>
          <w:ilvl w:val="0"/>
          <w:numId w:val="17"/>
        </w:numPr>
        <w:snapToGrid w:val="0"/>
        <w:spacing w:after="0" w:line="240" w:lineRule="auto"/>
        <w:ind w:left="0" w:firstLine="709"/>
        <w:contextualSpacing w:val="0"/>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создания оснований преемственности между дошкольным и начальным общим образованием обучающихся с ТНР.</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t>Результаты оценивания качества образовательной деятельности формируют доказательную основу для корректировки образовательного процесса и условий образовательной деятельности.</w:t>
      </w:r>
    </w:p>
    <w:p w:rsidR="00373E26" w:rsidRPr="00191805" w:rsidRDefault="00373E26" w:rsidP="00242999">
      <w:pPr>
        <w:snapToGrid w:val="0"/>
        <w:spacing w:after="0" w:line="240" w:lineRule="auto"/>
        <w:ind w:firstLine="709"/>
        <w:jc w:val="both"/>
        <w:rPr>
          <w:rFonts w:ascii="Times New Roman" w:hAnsi="Times New Roman" w:cs="Times New Roman"/>
          <w:sz w:val="24"/>
          <w:szCs w:val="24"/>
          <w:lang w:eastAsia="ar-SA"/>
        </w:rPr>
      </w:pPr>
      <w:r w:rsidRPr="00191805">
        <w:rPr>
          <w:rFonts w:ascii="Times New Roman" w:hAnsi="Times New Roman" w:cs="Times New Roman"/>
          <w:sz w:val="24"/>
          <w:szCs w:val="24"/>
          <w:lang w:eastAsia="ar-SA"/>
        </w:rPr>
        <w:lastRenderedPageBreak/>
        <w:t>Важную роль в системе оценки качества образовательной деятельности играют родители (законные представители) обучающихся с ТНР и другие субъекты образовательных отношений, участвующие в оценивании образовательной деятельности Организации, предоставляя обратную связь о качестве образовательной деятельности Организации.</w:t>
      </w:r>
    </w:p>
    <w:p w:rsidR="00123CA8" w:rsidRPr="00191805" w:rsidRDefault="00123CA8" w:rsidP="00242999">
      <w:pPr>
        <w:snapToGrid w:val="0"/>
        <w:spacing w:after="0" w:line="240" w:lineRule="auto"/>
        <w:ind w:firstLine="709"/>
        <w:jc w:val="both"/>
        <w:rPr>
          <w:rFonts w:ascii="Times New Roman" w:hAnsi="Times New Roman" w:cs="Times New Roman"/>
          <w:sz w:val="24"/>
          <w:szCs w:val="24"/>
          <w:lang w:eastAsia="ar-SA"/>
        </w:rPr>
      </w:pPr>
    </w:p>
    <w:p w:rsidR="002B55BB" w:rsidRPr="00191805" w:rsidRDefault="002B55BB" w:rsidP="00242999">
      <w:pPr>
        <w:pStyle w:val="16"/>
        <w:keepNext w:val="0"/>
        <w:keepLines w:val="0"/>
        <w:spacing w:before="0" w:line="240" w:lineRule="auto"/>
        <w:ind w:firstLine="709"/>
        <w:rPr>
          <w:b/>
          <w:color w:val="auto"/>
        </w:rPr>
      </w:pPr>
      <w:bookmarkStart w:id="23" w:name="_Toc485825607"/>
      <w:bookmarkStart w:id="24" w:name="_Toc24203954"/>
      <w:bookmarkStart w:id="25" w:name="_Toc49429819"/>
      <w:r w:rsidRPr="00191805">
        <w:rPr>
          <w:b/>
          <w:color w:val="auto"/>
        </w:rPr>
        <w:t>2. СОДЕРЖАТЕЛЬНЫЙ РАЗДЕЛ</w:t>
      </w:r>
      <w:bookmarkEnd w:id="23"/>
      <w:bookmarkEnd w:id="24"/>
      <w:bookmarkEnd w:id="25"/>
    </w:p>
    <w:p w:rsidR="00ED3F04" w:rsidRPr="00191805" w:rsidRDefault="00ED3F04" w:rsidP="00242999">
      <w:pPr>
        <w:spacing w:after="0" w:line="240" w:lineRule="auto"/>
        <w:ind w:firstLine="709"/>
        <w:rPr>
          <w:rFonts w:ascii="Times New Roman" w:hAnsi="Times New Roman" w:cs="Times New Roman"/>
          <w:sz w:val="24"/>
          <w:szCs w:val="24"/>
        </w:rPr>
      </w:pPr>
    </w:p>
    <w:p w:rsidR="00CE4412" w:rsidRPr="00191805" w:rsidRDefault="000A20F0" w:rsidP="00242999">
      <w:pPr>
        <w:pStyle w:val="37"/>
        <w:widowControl/>
        <w:spacing w:line="240" w:lineRule="auto"/>
        <w:jc w:val="both"/>
        <w:rPr>
          <w:b/>
          <w:color w:val="auto"/>
        </w:rPr>
      </w:pPr>
      <w:bookmarkStart w:id="26" w:name="_Toc485825609"/>
      <w:bookmarkStart w:id="27" w:name="_Toc24203955"/>
      <w:bookmarkStart w:id="28" w:name="_Toc49429820"/>
      <w:r w:rsidRPr="00191805">
        <w:rPr>
          <w:b/>
          <w:color w:val="auto"/>
        </w:rPr>
        <w:t>2.1</w:t>
      </w:r>
      <w:r w:rsidR="00CE4412" w:rsidRPr="00191805">
        <w:rPr>
          <w:b/>
          <w:color w:val="auto"/>
        </w:rPr>
        <w:t>. Описание образовательной деятельности в соответствии с направлениями развития ребенка</w:t>
      </w:r>
      <w:bookmarkEnd w:id="26"/>
      <w:r w:rsidR="000728A4" w:rsidRPr="00191805">
        <w:rPr>
          <w:rStyle w:val="38"/>
          <w:b/>
          <w:color w:val="auto"/>
        </w:rPr>
        <w:t>с ТНР старшего дошкольного возраста</w:t>
      </w:r>
      <w:bookmarkEnd w:id="27"/>
      <w:bookmarkEnd w:id="28"/>
    </w:p>
    <w:p w:rsidR="002B55BB" w:rsidRPr="00191805" w:rsidRDefault="002B55BB" w:rsidP="00242999">
      <w:pPr>
        <w:spacing w:after="0" w:line="240" w:lineRule="auto"/>
        <w:ind w:firstLine="709"/>
        <w:rPr>
          <w:rFonts w:ascii="Times New Roman" w:hAnsi="Times New Roman" w:cs="Times New Roman"/>
          <w:sz w:val="24"/>
          <w:szCs w:val="24"/>
        </w:rPr>
      </w:pPr>
    </w:p>
    <w:p w:rsidR="0021726F" w:rsidRPr="00191805" w:rsidRDefault="0021726F" w:rsidP="00242999">
      <w:pPr>
        <w:pStyle w:val="37"/>
        <w:widowControl/>
        <w:spacing w:line="240" w:lineRule="auto"/>
        <w:rPr>
          <w:b/>
          <w:color w:val="auto"/>
          <w:lang w:eastAsia="ru-RU"/>
        </w:rPr>
      </w:pPr>
      <w:bookmarkStart w:id="29" w:name="_Toc485825612"/>
      <w:bookmarkStart w:id="30" w:name="_Toc24203956"/>
      <w:bookmarkStart w:id="31" w:name="_Toc49429821"/>
      <w:r w:rsidRPr="00191805">
        <w:rPr>
          <w:b/>
          <w:color w:val="auto"/>
        </w:rPr>
        <w:t>2.</w:t>
      </w:r>
      <w:r w:rsidR="000A20F0" w:rsidRPr="00191805">
        <w:rPr>
          <w:b/>
          <w:color w:val="auto"/>
        </w:rPr>
        <w:t>1</w:t>
      </w:r>
      <w:r w:rsidRPr="00191805">
        <w:rPr>
          <w:b/>
          <w:color w:val="auto"/>
        </w:rPr>
        <w:t xml:space="preserve">.1. </w:t>
      </w:r>
      <w:r w:rsidRPr="00191805">
        <w:rPr>
          <w:b/>
          <w:color w:val="auto"/>
          <w:lang w:eastAsia="ru-RU"/>
        </w:rPr>
        <w:t>Речевое развитие</w:t>
      </w:r>
      <w:bookmarkEnd w:id="29"/>
      <w:r w:rsidR="000728A4" w:rsidRPr="00191805">
        <w:rPr>
          <w:b/>
          <w:color w:val="auto"/>
          <w:lang w:eastAsia="ru-RU"/>
        </w:rPr>
        <w:t xml:space="preserve"> детей</w:t>
      </w:r>
      <w:r w:rsidR="000728A4" w:rsidRPr="00191805">
        <w:rPr>
          <w:rStyle w:val="38"/>
          <w:b/>
          <w:color w:val="auto"/>
        </w:rPr>
        <w:t xml:space="preserve"> с ТНР</w:t>
      </w:r>
      <w:r w:rsidR="00BD60F9" w:rsidRPr="00191805">
        <w:rPr>
          <w:rStyle w:val="38"/>
          <w:b/>
          <w:color w:val="auto"/>
        </w:rPr>
        <w:t xml:space="preserve"> старшего дошкольного возраста</w:t>
      </w:r>
      <w:bookmarkEnd w:id="30"/>
      <w:bookmarkEnd w:id="31"/>
    </w:p>
    <w:p w:rsidR="0021726F" w:rsidRPr="00191805" w:rsidRDefault="0021726F" w:rsidP="00242999">
      <w:pPr>
        <w:tabs>
          <w:tab w:val="left" w:pos="567"/>
          <w:tab w:val="left" w:pos="709"/>
        </w:tabs>
        <w:spacing w:after="0" w:line="240" w:lineRule="auto"/>
        <w:ind w:firstLine="709"/>
        <w:jc w:val="both"/>
        <w:rPr>
          <w:rFonts w:ascii="Times New Roman" w:hAnsi="Times New Roman" w:cs="Times New Roman"/>
          <w:sz w:val="24"/>
          <w:szCs w:val="24"/>
        </w:rPr>
      </w:pPr>
    </w:p>
    <w:p w:rsidR="0021726F" w:rsidRPr="00191805" w:rsidRDefault="0021726F" w:rsidP="00242999">
      <w:pPr>
        <w:tabs>
          <w:tab w:val="left" w:pos="567"/>
          <w:tab w:val="left" w:pos="709"/>
        </w:tabs>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В образовательной области «Речевое развитие» основными </w:t>
      </w:r>
      <w:r w:rsidRPr="00191805">
        <w:rPr>
          <w:rFonts w:ascii="Times New Roman" w:hAnsi="Times New Roman" w:cs="Times New Roman"/>
          <w:i/>
          <w:sz w:val="24"/>
          <w:szCs w:val="24"/>
        </w:rPr>
        <w:t>задачами образовательной деятельности</w:t>
      </w:r>
      <w:r w:rsidRPr="00191805">
        <w:rPr>
          <w:rFonts w:ascii="Times New Roman" w:hAnsi="Times New Roman" w:cs="Times New Roman"/>
          <w:sz w:val="24"/>
          <w:szCs w:val="24"/>
        </w:rPr>
        <w:t xml:space="preserve"> с детьми является создание условий для: </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овладения речью как средством общения и культуры;</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обогащения активного словаря;</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развития связной, грамматически правильной диалогической и монологической речи;</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развития речевого творчества;</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развития звуковой и интонационной культуры речи, фонематического слуха;</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знакомства с книжной культурой, детской литературой;</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eastAsia="SchoolBookAC" w:hAnsi="Times New Roman" w:cs="Times New Roman"/>
          <w:sz w:val="24"/>
          <w:szCs w:val="24"/>
        </w:rPr>
      </w:pPr>
      <w:r w:rsidRPr="00191805">
        <w:rPr>
          <w:rFonts w:ascii="Times New Roman" w:hAnsi="Times New Roman" w:cs="Times New Roman"/>
          <w:sz w:val="24"/>
          <w:szCs w:val="24"/>
        </w:rPr>
        <w:t>развития понимания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844D6B" w:rsidRPr="00191805" w:rsidRDefault="00844D6B"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профилактики речевых нарушений и их системных последствий.</w:t>
      </w:r>
    </w:p>
    <w:p w:rsidR="0021726F" w:rsidRPr="00191805" w:rsidRDefault="0021726F" w:rsidP="001A3C66">
      <w:pPr>
        <w:pStyle w:val="a3"/>
        <w:numPr>
          <w:ilvl w:val="0"/>
          <w:numId w:val="17"/>
        </w:numPr>
        <w:tabs>
          <w:tab w:val="left" w:pos="567"/>
          <w:tab w:val="left" w:pos="709"/>
        </w:tabs>
        <w:spacing w:after="0" w:line="240" w:lineRule="auto"/>
        <w:ind w:left="0" w:firstLine="709"/>
        <w:contextualSpacing w:val="0"/>
        <w:jc w:val="both"/>
        <w:rPr>
          <w:rFonts w:ascii="Times New Roman" w:eastAsia="SchoolBookAC" w:hAnsi="Times New Roman" w:cs="Times New Roman"/>
          <w:sz w:val="24"/>
          <w:szCs w:val="24"/>
        </w:rPr>
      </w:pPr>
      <w:r w:rsidRPr="00191805">
        <w:rPr>
          <w:rFonts w:ascii="Times New Roman" w:hAnsi="Times New Roman" w:cs="Times New Roman"/>
          <w:sz w:val="24"/>
          <w:szCs w:val="24"/>
        </w:rPr>
        <w:t>развития понимания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21726F" w:rsidRPr="00191805" w:rsidRDefault="007A74A4" w:rsidP="001A3C66">
      <w:pPr>
        <w:pStyle w:val="a3"/>
        <w:numPr>
          <w:ilvl w:val="0"/>
          <w:numId w:val="17"/>
        </w:numPr>
        <w:tabs>
          <w:tab w:val="left" w:pos="567"/>
          <w:tab w:val="left" w:pos="709"/>
        </w:tabs>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w:t>
      </w:r>
      <w:r w:rsidR="00467783" w:rsidRPr="00191805">
        <w:rPr>
          <w:rFonts w:ascii="Times New Roman" w:hAnsi="Times New Roman" w:cs="Times New Roman"/>
          <w:sz w:val="24"/>
          <w:szCs w:val="24"/>
        </w:rPr>
        <w:t>рофилактики</w:t>
      </w:r>
      <w:r w:rsidR="0021726F" w:rsidRPr="00191805">
        <w:rPr>
          <w:rFonts w:ascii="Times New Roman" w:hAnsi="Times New Roman" w:cs="Times New Roman"/>
          <w:sz w:val="24"/>
          <w:szCs w:val="24"/>
        </w:rPr>
        <w:t xml:space="preserve"> речевых нарушений и их системных последствий.</w:t>
      </w:r>
    </w:p>
    <w:p w:rsidR="002B55BB" w:rsidRPr="00191805" w:rsidRDefault="0021726F" w:rsidP="0024299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Программа оставляет Организации право выбора способа речевого развития детей, в том числе с учетом особенностей реализуемых основных образовательных программ, используемых вариативных образовательных программ и других особенностей реализуемой образовательной деятельности</w:t>
      </w:r>
    </w:p>
    <w:p w:rsidR="00844D6B" w:rsidRPr="00191805" w:rsidRDefault="00844D6B" w:rsidP="00242999">
      <w:pPr>
        <w:tabs>
          <w:tab w:val="left" w:pos="567"/>
          <w:tab w:val="left" w:pos="709"/>
        </w:tabs>
        <w:spacing w:after="0" w:line="240" w:lineRule="auto"/>
        <w:ind w:firstLine="709"/>
        <w:jc w:val="center"/>
        <w:rPr>
          <w:rFonts w:ascii="Times New Roman" w:hAnsi="Times New Roman" w:cs="Times New Roman"/>
          <w:b/>
          <w:i/>
          <w:sz w:val="24"/>
          <w:szCs w:val="24"/>
        </w:rPr>
      </w:pPr>
      <w:r w:rsidRPr="00191805">
        <w:rPr>
          <w:rFonts w:ascii="Times New Roman" w:hAnsi="Times New Roman" w:cs="Times New Roman"/>
          <w:b/>
          <w:i/>
          <w:sz w:val="24"/>
          <w:szCs w:val="24"/>
        </w:rPr>
        <w:t>Основное содержание образовательной деятельности детьми старшего дошкольного возраста (</w:t>
      </w:r>
      <w:r w:rsidR="00E15E08" w:rsidRPr="00191805">
        <w:rPr>
          <w:rFonts w:ascii="Times New Roman" w:hAnsi="Times New Roman" w:cs="Times New Roman"/>
          <w:b/>
          <w:i/>
          <w:sz w:val="24"/>
          <w:szCs w:val="24"/>
        </w:rPr>
        <w:t xml:space="preserve">6-7 </w:t>
      </w:r>
      <w:r w:rsidRPr="00191805">
        <w:rPr>
          <w:rFonts w:ascii="Times New Roman" w:hAnsi="Times New Roman" w:cs="Times New Roman"/>
          <w:b/>
          <w:i/>
          <w:sz w:val="24"/>
          <w:szCs w:val="24"/>
        </w:rPr>
        <w:t>лет)</w:t>
      </w: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Развитие словаря</w:t>
      </w:r>
    </w:p>
    <w:p w:rsidR="00844D6B" w:rsidRPr="00191805" w:rsidRDefault="00844D6B" w:rsidP="001A3C66">
      <w:pPr>
        <w:pStyle w:val="a3"/>
        <w:numPr>
          <w:ilvl w:val="0"/>
          <w:numId w:val="1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Расширять, уточнять и активизировать словарь на основе систематизации и обобщения знаний об окружающем.</w:t>
      </w:r>
    </w:p>
    <w:p w:rsidR="00844D6B" w:rsidRPr="00191805" w:rsidRDefault="00844D6B" w:rsidP="001A3C66">
      <w:pPr>
        <w:pStyle w:val="a3"/>
        <w:numPr>
          <w:ilvl w:val="0"/>
          <w:numId w:val="1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Учить практическому овладению существительными с уменьшительными и увеличительными суффиксами, существительными суффиксами единичности; существительными, образованными от глаголов.</w:t>
      </w:r>
    </w:p>
    <w:p w:rsidR="00844D6B" w:rsidRPr="00191805" w:rsidRDefault="00844D6B" w:rsidP="001A3C66">
      <w:pPr>
        <w:pStyle w:val="a3"/>
        <w:numPr>
          <w:ilvl w:val="0"/>
          <w:numId w:val="1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Обогащать экспрессивную речь сложными словами, неизменяемыми словами, словами-антонимами и словами-синонимами.</w:t>
      </w:r>
    </w:p>
    <w:p w:rsidR="00844D6B" w:rsidRPr="00191805" w:rsidRDefault="00844D6B" w:rsidP="001A3C66">
      <w:pPr>
        <w:pStyle w:val="a3"/>
        <w:numPr>
          <w:ilvl w:val="0"/>
          <w:numId w:val="1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Расширять представления о переносном значении и многозначности слов. Учить использовать слова в переносном значении, многозначные слова.</w:t>
      </w:r>
    </w:p>
    <w:p w:rsidR="00844D6B" w:rsidRPr="00191805" w:rsidRDefault="00844D6B" w:rsidP="001A3C66">
      <w:pPr>
        <w:pStyle w:val="a3"/>
        <w:numPr>
          <w:ilvl w:val="0"/>
          <w:numId w:val="1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Обогащать экспрессивную речь прилагательными с уменьшительными суффиксами, относительными и притяжательными прилагательными; прилагательными, обозначающими моральные качества людей.</w:t>
      </w:r>
    </w:p>
    <w:p w:rsidR="00844D6B" w:rsidRPr="00191805" w:rsidRDefault="00844D6B" w:rsidP="001A3C66">
      <w:pPr>
        <w:pStyle w:val="a3"/>
        <w:numPr>
          <w:ilvl w:val="0"/>
          <w:numId w:val="1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Способствовать дальнейшему овладению приставочными глаголами, глаголами с оттенками значений.</w:t>
      </w:r>
    </w:p>
    <w:p w:rsidR="00844D6B" w:rsidRPr="00191805" w:rsidRDefault="00844D6B" w:rsidP="001A3C66">
      <w:pPr>
        <w:pStyle w:val="a3"/>
        <w:numPr>
          <w:ilvl w:val="0"/>
          <w:numId w:val="18"/>
        </w:numPr>
        <w:spacing w:after="0" w:line="240" w:lineRule="auto"/>
        <w:ind w:left="0" w:firstLine="709"/>
        <w:contextualSpacing w:val="0"/>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lastRenderedPageBreak/>
        <w:t>Способствовать практическому овладению всеми простыми и основными сложными предлогами.</w:t>
      </w:r>
    </w:p>
    <w:p w:rsidR="00844D6B" w:rsidRPr="00191805" w:rsidRDefault="00844D6B" w:rsidP="001A3C66">
      <w:pPr>
        <w:pStyle w:val="a3"/>
        <w:numPr>
          <w:ilvl w:val="0"/>
          <w:numId w:val="18"/>
        </w:numPr>
        <w:spacing w:after="0" w:line="240" w:lineRule="auto"/>
        <w:ind w:left="0" w:firstLine="709"/>
        <w:contextualSpacing w:val="0"/>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Обогащать экспрессивную речь за счет имен числительных, местоименных форм, наречий, причастий.</w:t>
      </w:r>
    </w:p>
    <w:p w:rsidR="00844D6B" w:rsidRPr="00191805" w:rsidRDefault="00844D6B" w:rsidP="001A3C66">
      <w:pPr>
        <w:pStyle w:val="a3"/>
        <w:numPr>
          <w:ilvl w:val="0"/>
          <w:numId w:val="18"/>
        </w:numPr>
        <w:spacing w:after="0" w:line="240" w:lineRule="auto"/>
        <w:ind w:left="0" w:firstLine="709"/>
        <w:contextualSpacing w:val="0"/>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Закрепить понятие </w:t>
      </w:r>
      <w:r w:rsidRPr="00191805">
        <w:rPr>
          <w:rFonts w:ascii="Times New Roman" w:eastAsia="Times New Roman" w:hAnsi="Times New Roman" w:cs="Times New Roman"/>
          <w:i/>
          <w:iCs/>
          <w:sz w:val="24"/>
          <w:szCs w:val="24"/>
        </w:rPr>
        <w:t>слово</w:t>
      </w:r>
      <w:r w:rsidRPr="00191805">
        <w:rPr>
          <w:rFonts w:ascii="Times New Roman" w:eastAsia="Times New Roman" w:hAnsi="Times New Roman" w:cs="Times New Roman"/>
          <w:sz w:val="24"/>
          <w:szCs w:val="24"/>
        </w:rPr>
        <w:t xml:space="preserve"> и умение оперировать им.</w:t>
      </w:r>
    </w:p>
    <w:p w:rsidR="00DA476E" w:rsidRPr="00191805" w:rsidRDefault="00DA476E" w:rsidP="00DA476E">
      <w:pPr>
        <w:pStyle w:val="a3"/>
        <w:spacing w:after="0" w:line="240" w:lineRule="auto"/>
        <w:ind w:left="709"/>
        <w:contextualSpacing w:val="0"/>
        <w:rPr>
          <w:rFonts w:ascii="Times New Roman" w:eastAsia="Times New Roman" w:hAnsi="Times New Roman" w:cs="Times New Roman"/>
          <w:sz w:val="24"/>
          <w:szCs w:val="24"/>
        </w:rPr>
      </w:pP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Совершенствование грамматического строя речи</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умение употреблять имена существительные единственного и множественного числа в именительном падеже и в косвенных падежах как в беспредложных конструкциях, так и в конструкциях с предлогами.</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умение образовывать и использовать имена существительные и имена прилагательные с уменьшительными суффиксами.</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Формировать умение образовывать и использовать имена существительные с увеличительными суффиксами и суффиксами единичности.</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умение согласовывать прилагательные и числительные с существительными в роде, числе и падеже; подбирать однородные определения к существительным.</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Сформировать умение образовывать и использовать в активной речи сравнительную степень имен прилагательных.</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умение образовывать и использовать возвратные глаголы, глаголы в разных временн</w:t>
      </w:r>
      <w:r w:rsidRPr="00191805">
        <w:rPr>
          <w:rFonts w:ascii="Times New Roman" w:eastAsia="Arial" w:hAnsi="Times New Roman" w:cs="Times New Roman"/>
          <w:sz w:val="24"/>
          <w:szCs w:val="24"/>
        </w:rPr>
        <w:t>ы</w:t>
      </w:r>
      <w:r w:rsidRPr="00191805">
        <w:rPr>
          <w:rFonts w:ascii="Times New Roman" w:eastAsia="Times New Roman" w:hAnsi="Times New Roman" w:cs="Times New Roman"/>
          <w:sz w:val="24"/>
          <w:szCs w:val="24"/>
        </w:rPr>
        <w:t>х формах, в том числе в форме будущего простого и будущего сложного времени.</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навыки составления простых предложений по вопросам, по демонстрации действия, по картине; распространения простых предложений однородными членами.</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навыки составления и использования сложносочиненных предложений с противопоставлением и сложноподчиненных предложений с придаточными времени, следствия, причины.</w:t>
      </w:r>
    </w:p>
    <w:p w:rsidR="00844D6B"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навыки анализа простых двусоставных распространенных предложений без предлогов. Сформировать навыки анализа предложений с простыми предлогами и навыки составления графических схем таких предложений.</w:t>
      </w:r>
    </w:p>
    <w:p w:rsidR="00123CA8" w:rsidRPr="00191805" w:rsidRDefault="00844D6B"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знание некоторых правил правописания, с которыми дети были ознакомлены в предыдущей группе.</w:t>
      </w:r>
    </w:p>
    <w:p w:rsidR="00123CA8" w:rsidRPr="00191805" w:rsidRDefault="00123CA8" w:rsidP="001A3C66">
      <w:pPr>
        <w:pStyle w:val="a3"/>
        <w:numPr>
          <w:ilvl w:val="0"/>
          <w:numId w:val="19"/>
        </w:numPr>
        <w:spacing w:after="0" w:line="240" w:lineRule="auto"/>
        <w:ind w:left="0" w:firstLine="709"/>
        <w:contextualSpacing w:val="0"/>
        <w:jc w:val="both"/>
        <w:rPr>
          <w:rFonts w:ascii="Times New Roman" w:eastAsia="Times New Roman" w:hAnsi="Times New Roman" w:cs="Times New Roman"/>
          <w:sz w:val="24"/>
          <w:szCs w:val="24"/>
        </w:rPr>
        <w:sectPr w:rsidR="00123CA8" w:rsidRPr="00191805" w:rsidSect="00242999">
          <w:pgSz w:w="11906" w:h="16838"/>
          <w:pgMar w:top="1134" w:right="850" w:bottom="1134" w:left="1701" w:header="709" w:footer="709" w:gutter="0"/>
          <w:cols w:space="708"/>
          <w:docGrid w:linePitch="360"/>
        </w:sectPr>
      </w:pPr>
    </w:p>
    <w:p w:rsidR="00844D6B" w:rsidRPr="00191805" w:rsidRDefault="00844D6B" w:rsidP="00242999">
      <w:pPr>
        <w:spacing w:after="0" w:line="240" w:lineRule="auto"/>
        <w:ind w:firstLine="709"/>
        <w:jc w:val="center"/>
        <w:rPr>
          <w:rFonts w:ascii="Times New Roman" w:eastAsia="Times New Roman" w:hAnsi="Times New Roman" w:cs="Times New Roman"/>
          <w:b/>
          <w:bCs/>
          <w:i/>
          <w:sz w:val="24"/>
          <w:szCs w:val="24"/>
        </w:rPr>
      </w:pPr>
      <w:r w:rsidRPr="00191805">
        <w:rPr>
          <w:rFonts w:ascii="Times New Roman" w:eastAsia="Times New Roman" w:hAnsi="Times New Roman" w:cs="Times New Roman"/>
          <w:b/>
          <w:bCs/>
          <w:i/>
          <w:sz w:val="24"/>
          <w:szCs w:val="24"/>
        </w:rPr>
        <w:lastRenderedPageBreak/>
        <w:t xml:space="preserve">Развитие фонетико-фонематической системы языкаи навыков языкового анализа и синтеза </w:t>
      </w:r>
    </w:p>
    <w:p w:rsidR="00DA476E" w:rsidRPr="00191805" w:rsidRDefault="00DA476E" w:rsidP="00242999">
      <w:pPr>
        <w:spacing w:after="0" w:line="240" w:lineRule="auto"/>
        <w:ind w:firstLine="709"/>
        <w:jc w:val="center"/>
        <w:rPr>
          <w:rFonts w:ascii="Times New Roman" w:eastAsia="Times New Roman" w:hAnsi="Times New Roman" w:cs="Times New Roman"/>
          <w:b/>
          <w:bCs/>
          <w:i/>
          <w:sz w:val="24"/>
          <w:szCs w:val="24"/>
        </w:rPr>
      </w:pP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Развитие просодической стороны речи</w:t>
      </w:r>
    </w:p>
    <w:p w:rsidR="00844D6B" w:rsidRPr="00191805" w:rsidRDefault="00844D6B" w:rsidP="001A3C66">
      <w:pPr>
        <w:pStyle w:val="a3"/>
        <w:numPr>
          <w:ilvl w:val="0"/>
          <w:numId w:val="2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Продолжить работу по развитию речевого дыхания, формированию правильной голосоподачи и плавности речи. Учить соблюдать голосовой режим, не допускать форсирования голоса, крика.</w:t>
      </w:r>
    </w:p>
    <w:p w:rsidR="00844D6B" w:rsidRPr="00191805" w:rsidRDefault="00844D6B" w:rsidP="001A3C66">
      <w:pPr>
        <w:pStyle w:val="a3"/>
        <w:numPr>
          <w:ilvl w:val="0"/>
          <w:numId w:val="2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Учить детей произвольно изменять силу голоса: говорить тише, громче, умеренно громко, тихо, шепотом.</w:t>
      </w:r>
    </w:p>
    <w:p w:rsidR="00844D6B" w:rsidRPr="00191805" w:rsidRDefault="00844D6B" w:rsidP="001A3C66">
      <w:pPr>
        <w:pStyle w:val="a3"/>
        <w:numPr>
          <w:ilvl w:val="0"/>
          <w:numId w:val="2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Развивать тембровую окраску голоса, совершенствовать умение изменять высоту тона в играх.</w:t>
      </w:r>
    </w:p>
    <w:p w:rsidR="00844D6B" w:rsidRPr="00191805" w:rsidRDefault="00844D6B" w:rsidP="001A3C66">
      <w:pPr>
        <w:pStyle w:val="a3"/>
        <w:numPr>
          <w:ilvl w:val="0"/>
          <w:numId w:val="2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Учить говорить в спокойном темпе.</w:t>
      </w:r>
    </w:p>
    <w:p w:rsidR="00844D6B" w:rsidRPr="00191805" w:rsidRDefault="00844D6B" w:rsidP="001A3C66">
      <w:pPr>
        <w:pStyle w:val="a3"/>
        <w:numPr>
          <w:ilvl w:val="0"/>
          <w:numId w:val="2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Продолжать работу над четкостью дикции, интонационной выразительностью речи.</w:t>
      </w:r>
    </w:p>
    <w:p w:rsidR="00DA476E" w:rsidRPr="00191805" w:rsidRDefault="00DA476E" w:rsidP="00DA476E">
      <w:pPr>
        <w:pStyle w:val="a3"/>
        <w:spacing w:after="0" w:line="240" w:lineRule="auto"/>
        <w:ind w:left="709"/>
        <w:contextualSpacing w:val="0"/>
        <w:jc w:val="both"/>
        <w:rPr>
          <w:rFonts w:ascii="Times New Roman" w:eastAsia="Times New Roman" w:hAnsi="Times New Roman" w:cs="Times New Roman"/>
          <w:sz w:val="24"/>
          <w:szCs w:val="24"/>
        </w:rPr>
      </w:pP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Коррекция произносительной стороны речи</w:t>
      </w:r>
    </w:p>
    <w:p w:rsidR="007A74A4" w:rsidRPr="00191805" w:rsidRDefault="00844D6B" w:rsidP="001A3C66">
      <w:pPr>
        <w:pStyle w:val="a3"/>
        <w:numPr>
          <w:ilvl w:val="0"/>
          <w:numId w:val="21"/>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Активизировать и совершенствовать движения речевого аппарата. </w:t>
      </w:r>
    </w:p>
    <w:p w:rsidR="00844D6B" w:rsidRPr="00191805" w:rsidRDefault="00844D6B" w:rsidP="001A3C66">
      <w:pPr>
        <w:pStyle w:val="a3"/>
        <w:numPr>
          <w:ilvl w:val="0"/>
          <w:numId w:val="21"/>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Завершить автоматизацию правильного произношения звуков всех групп в свободной речевой деятельности.</w:t>
      </w:r>
    </w:p>
    <w:p w:rsidR="00DA476E" w:rsidRPr="00191805" w:rsidRDefault="00DA476E" w:rsidP="00DA476E">
      <w:pPr>
        <w:pStyle w:val="a3"/>
        <w:spacing w:after="0" w:line="240" w:lineRule="auto"/>
        <w:ind w:left="709"/>
        <w:contextualSpacing w:val="0"/>
        <w:jc w:val="both"/>
        <w:rPr>
          <w:rFonts w:ascii="Times New Roman" w:eastAsia="Times New Roman" w:hAnsi="Times New Roman" w:cs="Times New Roman"/>
          <w:sz w:val="24"/>
          <w:szCs w:val="24"/>
        </w:rPr>
      </w:pP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Работа над слоговой структурой слова</w:t>
      </w:r>
      <w:r w:rsidRPr="00191805">
        <w:rPr>
          <w:rFonts w:ascii="Times New Roman" w:eastAsia="Times New Roman" w:hAnsi="Times New Roman" w:cs="Times New Roman"/>
          <w:i/>
          <w:sz w:val="24"/>
          <w:szCs w:val="24"/>
        </w:rPr>
        <w:t>,</w:t>
      </w:r>
      <w:r w:rsidRPr="00191805">
        <w:rPr>
          <w:rFonts w:ascii="Times New Roman" w:eastAsia="Times New Roman" w:hAnsi="Times New Roman" w:cs="Times New Roman"/>
          <w:b/>
          <w:bCs/>
          <w:i/>
          <w:sz w:val="24"/>
          <w:szCs w:val="24"/>
        </w:rPr>
        <w:t xml:space="preserve"> формирование навыков слогового анализа и синтеза</w:t>
      </w:r>
    </w:p>
    <w:p w:rsidR="00844D6B" w:rsidRPr="00191805" w:rsidRDefault="00844D6B" w:rsidP="001A3C66">
      <w:pPr>
        <w:pStyle w:val="a3"/>
        <w:numPr>
          <w:ilvl w:val="0"/>
          <w:numId w:val="2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Продолжить работу над трехсложными словами со стечением согласных и закрытыми слогами (</w:t>
      </w:r>
      <w:r w:rsidRPr="00191805">
        <w:rPr>
          <w:rFonts w:ascii="Times New Roman" w:eastAsia="Times New Roman" w:hAnsi="Times New Roman" w:cs="Times New Roman"/>
          <w:i/>
          <w:iCs/>
          <w:sz w:val="24"/>
          <w:szCs w:val="24"/>
        </w:rPr>
        <w:t>абрикос</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апельсин</w:t>
      </w:r>
      <w:r w:rsidRPr="00191805">
        <w:rPr>
          <w:rFonts w:ascii="Times New Roman" w:eastAsia="Times New Roman" w:hAnsi="Times New Roman" w:cs="Times New Roman"/>
          <w:sz w:val="24"/>
          <w:szCs w:val="24"/>
        </w:rPr>
        <w:t>) и введением их в предложения. Работать над односложными словами со стечением согласных в начале и конце слов (</w:t>
      </w:r>
      <w:r w:rsidRPr="00191805">
        <w:rPr>
          <w:rFonts w:ascii="Times New Roman" w:eastAsia="Times New Roman" w:hAnsi="Times New Roman" w:cs="Times New Roman"/>
          <w:i/>
          <w:iCs/>
          <w:sz w:val="24"/>
          <w:szCs w:val="24"/>
        </w:rPr>
        <w:t>слон</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мост</w:t>
      </w:r>
      <w:r w:rsidRPr="00191805">
        <w:rPr>
          <w:rFonts w:ascii="Times New Roman" w:eastAsia="Times New Roman" w:hAnsi="Times New Roman" w:cs="Times New Roman"/>
          <w:sz w:val="24"/>
          <w:szCs w:val="24"/>
        </w:rPr>
        <w:t>) и над двусложными словами с двумя стечениями согласных (</w:t>
      </w:r>
      <w:r w:rsidRPr="00191805">
        <w:rPr>
          <w:rFonts w:ascii="Times New Roman" w:eastAsia="Times New Roman" w:hAnsi="Times New Roman" w:cs="Times New Roman"/>
          <w:i/>
          <w:iCs/>
          <w:sz w:val="24"/>
          <w:szCs w:val="24"/>
        </w:rPr>
        <w:t>планка</w:t>
      </w:r>
      <w:r w:rsidRPr="00191805">
        <w:rPr>
          <w:rFonts w:ascii="Times New Roman" w:eastAsia="Times New Roman" w:hAnsi="Times New Roman" w:cs="Times New Roman"/>
          <w:sz w:val="24"/>
          <w:szCs w:val="24"/>
        </w:rPr>
        <w:t>) и введением их в предложения. Работать надтрех-, четырех- и пятисложными словами со сложной звукослоговой структурой (</w:t>
      </w:r>
      <w:r w:rsidRPr="00191805">
        <w:rPr>
          <w:rFonts w:ascii="Times New Roman" w:eastAsia="Times New Roman" w:hAnsi="Times New Roman" w:cs="Times New Roman"/>
          <w:i/>
          <w:iCs/>
          <w:sz w:val="24"/>
          <w:szCs w:val="24"/>
        </w:rPr>
        <w:t>динозавр</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градусник</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перекресток температура</w:t>
      </w:r>
      <w:r w:rsidRPr="00191805">
        <w:rPr>
          <w:rFonts w:ascii="Times New Roman" w:eastAsia="Times New Roman" w:hAnsi="Times New Roman" w:cs="Times New Roman"/>
          <w:sz w:val="24"/>
          <w:szCs w:val="24"/>
        </w:rPr>
        <w:t>,) и введением их в предложения.</w:t>
      </w:r>
    </w:p>
    <w:p w:rsidR="00844D6B" w:rsidRPr="00191805" w:rsidRDefault="00844D6B" w:rsidP="001A3C66">
      <w:pPr>
        <w:pStyle w:val="a3"/>
        <w:numPr>
          <w:ilvl w:val="0"/>
          <w:numId w:val="2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навыки слогового анализа и синтеза слов, состоящих из одного, двух, трех слогов.</w:t>
      </w:r>
    </w:p>
    <w:p w:rsidR="00DA476E" w:rsidRPr="00191805" w:rsidRDefault="00DA476E" w:rsidP="00DA476E">
      <w:pPr>
        <w:pStyle w:val="a3"/>
        <w:spacing w:after="0" w:line="240" w:lineRule="auto"/>
        <w:ind w:left="709"/>
        <w:contextualSpacing w:val="0"/>
        <w:jc w:val="both"/>
        <w:rPr>
          <w:rFonts w:ascii="Times New Roman" w:eastAsia="Times New Roman" w:hAnsi="Times New Roman" w:cs="Times New Roman"/>
          <w:sz w:val="24"/>
          <w:szCs w:val="24"/>
        </w:rPr>
      </w:pP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Совершенствование фонематических представлений</w:t>
      </w:r>
      <w:r w:rsidRPr="00191805">
        <w:rPr>
          <w:rFonts w:ascii="Times New Roman" w:eastAsia="Times New Roman" w:hAnsi="Times New Roman" w:cs="Times New Roman"/>
          <w:i/>
          <w:sz w:val="24"/>
          <w:szCs w:val="24"/>
        </w:rPr>
        <w:t>,</w:t>
      </w:r>
      <w:r w:rsidRPr="00191805">
        <w:rPr>
          <w:rFonts w:ascii="Times New Roman" w:eastAsia="Times New Roman" w:hAnsi="Times New Roman" w:cs="Times New Roman"/>
          <w:b/>
          <w:bCs/>
          <w:i/>
          <w:sz w:val="24"/>
          <w:szCs w:val="24"/>
        </w:rPr>
        <w:t xml:space="preserve"> навыков звукового анализа и синтеза</w:t>
      </w:r>
    </w:p>
    <w:p w:rsidR="00844D6B" w:rsidRPr="00191805" w:rsidRDefault="00844D6B" w:rsidP="001A3C66">
      <w:pPr>
        <w:pStyle w:val="a3"/>
        <w:numPr>
          <w:ilvl w:val="0"/>
          <w:numId w:val="23"/>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представления о гласных и согласных звуках, их отличительных признаках. Упражнять в различении гласных и согласных звуков, в подборе слов на заданные гласные и согласные звуки.</w:t>
      </w:r>
    </w:p>
    <w:p w:rsidR="00844D6B" w:rsidRPr="00191805" w:rsidRDefault="00844D6B" w:rsidP="001A3C66">
      <w:pPr>
        <w:pStyle w:val="a3"/>
        <w:numPr>
          <w:ilvl w:val="0"/>
          <w:numId w:val="23"/>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представления о твердости-мягкости, глухости-звонкости согласных звуков. Упражнять в дифференциации согласных звуков по акустическим признакам и по месту образования.</w:t>
      </w:r>
    </w:p>
    <w:p w:rsidR="00844D6B" w:rsidRPr="00191805" w:rsidRDefault="00844D6B" w:rsidP="001A3C66">
      <w:pPr>
        <w:pStyle w:val="a3"/>
        <w:numPr>
          <w:ilvl w:val="0"/>
          <w:numId w:val="23"/>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Закрепить представления о </w:t>
      </w:r>
      <w:r w:rsidR="00775211" w:rsidRPr="00191805">
        <w:rPr>
          <w:rFonts w:ascii="Times New Roman" w:eastAsia="Times New Roman" w:hAnsi="Times New Roman" w:cs="Times New Roman"/>
          <w:sz w:val="24"/>
          <w:szCs w:val="24"/>
        </w:rPr>
        <w:t>всех звуках</w:t>
      </w:r>
      <w:r w:rsidRPr="00191805">
        <w:rPr>
          <w:rFonts w:ascii="Times New Roman" w:eastAsia="Times New Roman" w:hAnsi="Times New Roman" w:cs="Times New Roman"/>
          <w:sz w:val="24"/>
          <w:szCs w:val="24"/>
        </w:rPr>
        <w:t>.Сформировать умение выделять звуки на фоне слова, подбирать слова с этими звуками.</w:t>
      </w:r>
    </w:p>
    <w:p w:rsidR="00844D6B" w:rsidRPr="00191805" w:rsidRDefault="00844D6B" w:rsidP="001A3C66">
      <w:pPr>
        <w:pStyle w:val="a3"/>
        <w:numPr>
          <w:ilvl w:val="0"/>
          <w:numId w:val="23"/>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навыки звукового анализа и синтеза слов из трех-пяти звуков.</w:t>
      </w:r>
    </w:p>
    <w:p w:rsidR="00DA476E" w:rsidRPr="00191805" w:rsidRDefault="00DA476E" w:rsidP="00DA476E">
      <w:pPr>
        <w:pStyle w:val="a3"/>
        <w:spacing w:after="0" w:line="240" w:lineRule="auto"/>
        <w:ind w:left="709"/>
        <w:contextualSpacing w:val="0"/>
        <w:jc w:val="both"/>
        <w:rPr>
          <w:rFonts w:ascii="Times New Roman" w:eastAsia="Times New Roman" w:hAnsi="Times New Roman" w:cs="Times New Roman"/>
          <w:sz w:val="24"/>
          <w:szCs w:val="24"/>
        </w:rPr>
      </w:pP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Обучение грамоте</w:t>
      </w:r>
    </w:p>
    <w:p w:rsidR="00844D6B" w:rsidRPr="00191805" w:rsidRDefault="00844D6B" w:rsidP="001A3C66">
      <w:pPr>
        <w:pStyle w:val="a3"/>
        <w:numPr>
          <w:ilvl w:val="0"/>
          <w:numId w:val="2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знания обо всех буквах. Сформировать умение правильно называть буквы русского алфавита. Развивать навыки выкладывания букв из палочек, кубиков, мозаики; «печатания»; лепки их из пластилина.</w:t>
      </w:r>
    </w:p>
    <w:p w:rsidR="00844D6B" w:rsidRPr="00191805" w:rsidRDefault="00844D6B" w:rsidP="001A3C66">
      <w:pPr>
        <w:pStyle w:val="a3"/>
        <w:numPr>
          <w:ilvl w:val="0"/>
          <w:numId w:val="2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умение трансформировать буквы, различать правильно и неправильно напечатанные буквы, «допечатывать» незаконченные буквы.</w:t>
      </w:r>
    </w:p>
    <w:p w:rsidR="00844D6B" w:rsidRPr="00191805" w:rsidRDefault="00844D6B" w:rsidP="001A3C66">
      <w:pPr>
        <w:pStyle w:val="a3"/>
        <w:numPr>
          <w:ilvl w:val="0"/>
          <w:numId w:val="2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lastRenderedPageBreak/>
        <w:t>Совершенствовать навык осознанного чтения слов, предложений, небольших текстов.</w:t>
      </w:r>
    </w:p>
    <w:p w:rsidR="00844D6B" w:rsidRPr="00191805" w:rsidRDefault="00844D6B" w:rsidP="001A3C66">
      <w:pPr>
        <w:pStyle w:val="a3"/>
        <w:numPr>
          <w:ilvl w:val="0"/>
          <w:numId w:val="2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знание уже известных детям правил правописания. Познакомить детей с некоторыми правилами правописания (написание</w:t>
      </w:r>
      <w:r w:rsidRPr="00191805">
        <w:rPr>
          <w:rFonts w:ascii="Times New Roman" w:eastAsia="Times New Roman" w:hAnsi="Times New Roman" w:cs="Times New Roman"/>
          <w:i/>
          <w:iCs/>
          <w:sz w:val="24"/>
          <w:szCs w:val="24"/>
        </w:rPr>
        <w:t xml:space="preserve">ча - ща </w:t>
      </w:r>
      <w:r w:rsidRPr="00191805">
        <w:rPr>
          <w:rFonts w:ascii="Times New Roman" w:eastAsia="Times New Roman" w:hAnsi="Times New Roman" w:cs="Times New Roman"/>
          <w:sz w:val="24"/>
          <w:szCs w:val="24"/>
        </w:rPr>
        <w:t>с буквой А,</w:t>
      </w:r>
      <w:r w:rsidRPr="00191805">
        <w:rPr>
          <w:rFonts w:ascii="Times New Roman" w:eastAsia="Times New Roman" w:hAnsi="Times New Roman" w:cs="Times New Roman"/>
          <w:i/>
          <w:iCs/>
          <w:sz w:val="24"/>
          <w:szCs w:val="24"/>
        </w:rPr>
        <w:t xml:space="preserve"> чу - щу</w:t>
      </w:r>
      <w:r w:rsidRPr="00191805">
        <w:rPr>
          <w:rFonts w:ascii="Times New Roman" w:eastAsia="Times New Roman" w:hAnsi="Times New Roman" w:cs="Times New Roman"/>
          <w:sz w:val="24"/>
          <w:szCs w:val="24"/>
        </w:rPr>
        <w:t>с буквой У).</w:t>
      </w:r>
    </w:p>
    <w:p w:rsidR="00DA476E" w:rsidRPr="00191805" w:rsidRDefault="00DA476E" w:rsidP="00DA476E">
      <w:pPr>
        <w:pStyle w:val="a3"/>
        <w:spacing w:after="0" w:line="240" w:lineRule="auto"/>
        <w:ind w:left="709"/>
        <w:contextualSpacing w:val="0"/>
        <w:jc w:val="both"/>
        <w:rPr>
          <w:rFonts w:ascii="Times New Roman" w:eastAsia="Times New Roman" w:hAnsi="Times New Roman" w:cs="Times New Roman"/>
          <w:sz w:val="24"/>
          <w:szCs w:val="24"/>
        </w:rPr>
      </w:pPr>
    </w:p>
    <w:p w:rsidR="00844D6B" w:rsidRPr="00191805" w:rsidRDefault="00844D6B" w:rsidP="00242999">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i/>
          <w:sz w:val="24"/>
          <w:szCs w:val="24"/>
        </w:rPr>
        <w:t>Развитие связной речи и речевого общения</w:t>
      </w:r>
    </w:p>
    <w:p w:rsidR="00844D6B" w:rsidRPr="00191805" w:rsidRDefault="00844D6B" w:rsidP="001A3C66">
      <w:pPr>
        <w:pStyle w:val="a3"/>
        <w:numPr>
          <w:ilvl w:val="0"/>
          <w:numId w:val="25"/>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Развивать стремление обсуждать увиденное, рассказывать о переживаниях, впечатлениях.</w:t>
      </w:r>
    </w:p>
    <w:p w:rsidR="00844D6B" w:rsidRPr="00191805" w:rsidRDefault="00844D6B" w:rsidP="001A3C66">
      <w:pPr>
        <w:pStyle w:val="a3"/>
        <w:numPr>
          <w:ilvl w:val="0"/>
          <w:numId w:val="25"/>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Стимулировать развитие и формирование не только познавательного интереса, но и познавательного общения.</w:t>
      </w:r>
    </w:p>
    <w:p w:rsidR="00844D6B" w:rsidRPr="00191805" w:rsidRDefault="00844D6B" w:rsidP="001A3C66">
      <w:pPr>
        <w:pStyle w:val="a3"/>
        <w:numPr>
          <w:ilvl w:val="0"/>
          <w:numId w:val="25"/>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навыки ведения диалога, умение задавать вопросы, отвечать на них полно или кратко.</w:t>
      </w:r>
    </w:p>
    <w:p w:rsidR="00844D6B" w:rsidRPr="00191805" w:rsidRDefault="00844D6B" w:rsidP="001A3C66">
      <w:pPr>
        <w:pStyle w:val="a3"/>
        <w:numPr>
          <w:ilvl w:val="0"/>
          <w:numId w:val="25"/>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Закреплять умение составлять описательные рассказы и загадки-описания о предметах и объектах по заданному плану и самостоятельно составленному плану.</w:t>
      </w:r>
    </w:p>
    <w:p w:rsidR="00844D6B" w:rsidRPr="00191805" w:rsidRDefault="00844D6B" w:rsidP="001A3C66">
      <w:pPr>
        <w:pStyle w:val="a3"/>
        <w:numPr>
          <w:ilvl w:val="0"/>
          <w:numId w:val="25"/>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навыки пересказа знакомых сказок и небольших рассказов.</w:t>
      </w:r>
    </w:p>
    <w:p w:rsidR="00844D6B" w:rsidRPr="00191805" w:rsidRDefault="00844D6B" w:rsidP="001A3C66">
      <w:pPr>
        <w:pStyle w:val="a3"/>
        <w:numPr>
          <w:ilvl w:val="0"/>
          <w:numId w:val="25"/>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Сформировать навык пересказа небольших рассказов с изменением времени действия или лица рассказчика.</w:t>
      </w:r>
    </w:p>
    <w:p w:rsidR="00844D6B" w:rsidRPr="00191805" w:rsidRDefault="00844D6B" w:rsidP="001A3C66">
      <w:pPr>
        <w:pStyle w:val="a3"/>
        <w:numPr>
          <w:ilvl w:val="0"/>
          <w:numId w:val="25"/>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 составления рассказов по серии картин и по картине, в том числе с описанием событий, предшествующих изображенному или последующих за изображенным событием.</w:t>
      </w:r>
    </w:p>
    <w:p w:rsidR="007A74A4" w:rsidRPr="00191805" w:rsidRDefault="007A74A4" w:rsidP="00242999">
      <w:pPr>
        <w:pStyle w:val="a3"/>
        <w:spacing w:after="0" w:line="240" w:lineRule="auto"/>
        <w:ind w:left="0" w:firstLine="709"/>
        <w:contextualSpacing w:val="0"/>
        <w:jc w:val="both"/>
        <w:rPr>
          <w:rFonts w:ascii="Times New Roman" w:eastAsia="Times New Roman" w:hAnsi="Times New Roman" w:cs="Times New Roman"/>
          <w:sz w:val="24"/>
          <w:szCs w:val="24"/>
        </w:rPr>
      </w:pPr>
    </w:p>
    <w:p w:rsidR="00DC0621" w:rsidRPr="00191805" w:rsidRDefault="00DC0621" w:rsidP="00242999">
      <w:pPr>
        <w:pStyle w:val="37"/>
        <w:widowControl/>
        <w:spacing w:line="240" w:lineRule="auto"/>
        <w:jc w:val="both"/>
        <w:rPr>
          <w:b/>
          <w:color w:val="auto"/>
        </w:rPr>
      </w:pPr>
      <w:bookmarkStart w:id="32" w:name="_Toc24203957"/>
      <w:bookmarkStart w:id="33" w:name="_Toc49429822"/>
      <w:r w:rsidRPr="00191805">
        <w:rPr>
          <w:b/>
          <w:color w:val="auto"/>
        </w:rPr>
        <w:t>2.2. Описание вариативных форм, способов, методов и средств реализации Программы</w:t>
      </w:r>
      <w:bookmarkEnd w:id="32"/>
      <w:bookmarkEnd w:id="33"/>
    </w:p>
    <w:p w:rsidR="00DC0621" w:rsidRPr="00191805" w:rsidRDefault="00DC0621" w:rsidP="00242999">
      <w:pPr>
        <w:tabs>
          <w:tab w:val="left" w:pos="567"/>
        </w:tabs>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Реализация Программы обеспечивается на основе вариативных форм, способов, методов и средств, представленных в образовательных программах, методических пособиях, соответствующих принципам и целям Стандарта и выбираемых педагогом с учетом многообразия конкретных социокультурных, географических, климатических условий реализации Программы, возраста воспитанников с ТНР, состава групп, особенностей и интересов детей, запросов родителей (законных представителей). </w:t>
      </w:r>
    </w:p>
    <w:p w:rsidR="00DC0621" w:rsidRPr="00191805" w:rsidRDefault="00DC0621" w:rsidP="00242999">
      <w:pPr>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bCs/>
          <w:iCs/>
          <w:sz w:val="24"/>
          <w:szCs w:val="24"/>
        </w:rPr>
        <w:t xml:space="preserve">Основной формой работы является </w:t>
      </w:r>
      <w:r w:rsidRPr="00191805">
        <w:rPr>
          <w:rFonts w:ascii="Times New Roman" w:eastAsia="Times New Roman" w:hAnsi="Times New Roman" w:cs="Times New Roman"/>
          <w:b/>
          <w:bCs/>
          <w:i/>
          <w:iCs/>
          <w:sz w:val="24"/>
          <w:szCs w:val="24"/>
        </w:rPr>
        <w:t>игровая деятельность</w:t>
      </w:r>
      <w:r w:rsidRPr="00191805">
        <w:rPr>
          <w:rFonts w:ascii="Times New Roman" w:eastAsia="Times New Roman" w:hAnsi="Times New Roman" w:cs="Times New Roman"/>
          <w:sz w:val="24"/>
          <w:szCs w:val="24"/>
        </w:rPr>
        <w:t>, основная форма деятельности дошкольников. Все коррекционно-развивающие групповые, индивидуальные занятия в соответствии с Программой носят игровой характер, насыщены разнообразными играми и развивающими игровыми упражнениями и ни в коей мере не дублируют школьных форм обучения.</w:t>
      </w:r>
    </w:p>
    <w:p w:rsidR="00DC0621" w:rsidRPr="00191805" w:rsidRDefault="00DC0621" w:rsidP="00242999">
      <w:pPr>
        <w:spacing w:after="0" w:line="240" w:lineRule="auto"/>
        <w:ind w:firstLine="709"/>
        <w:jc w:val="both"/>
        <w:rPr>
          <w:rFonts w:ascii="Times New Roman" w:hAnsi="Times New Roman" w:cs="Times New Roman"/>
          <w:sz w:val="24"/>
          <w:szCs w:val="24"/>
        </w:rPr>
      </w:pPr>
      <w:r w:rsidRPr="00191805">
        <w:rPr>
          <w:rFonts w:ascii="Times New Roman" w:eastAsia="Times New Roman" w:hAnsi="Times New Roman" w:cs="Times New Roman"/>
          <w:sz w:val="24"/>
          <w:szCs w:val="24"/>
        </w:rPr>
        <w:t>Для обеспечения поддержки развития игровой деятельности детей Программой предусмотрено:</w:t>
      </w:r>
    </w:p>
    <w:p w:rsidR="00DC0621" w:rsidRPr="00191805" w:rsidRDefault="00DC0621" w:rsidP="001A3C66">
      <w:pPr>
        <w:numPr>
          <w:ilvl w:val="0"/>
          <w:numId w:val="2"/>
        </w:numPr>
        <w:tabs>
          <w:tab w:val="left" w:pos="708"/>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выделение времени и игрового пространства для самостоятельных игр детей;</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организация предметно-пространственной среды с учетом индивидуальных предпочтений детей;</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поддержка самодеятельного характера игр, потребностей детей отражать в игровых темах и сюжетах круг знаний об окружающей действительности, эмоциональный опыт;</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стимулирование детского творчества в создании игровых замыслов и сюжетов;</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формирование у детей умения организовывать совместные игры со сверстниками;</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участие педагога в детских играх как равного партнера по игре;</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поощрение содержательных игровых диалогов как проявлений размышлений детей о действительности;</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lastRenderedPageBreak/>
        <w:t>формирование у детей в процессе игр познавательных мотивов, значимых для становления учебной деятельности;</w:t>
      </w:r>
    </w:p>
    <w:p w:rsidR="00DC0621" w:rsidRPr="00191805" w:rsidRDefault="00DC0621" w:rsidP="001A3C66">
      <w:pPr>
        <w:numPr>
          <w:ilvl w:val="0"/>
          <w:numId w:val="2"/>
        </w:numPr>
        <w:tabs>
          <w:tab w:val="left" w:pos="708"/>
          <w:tab w:val="left" w:pos="1040"/>
        </w:tabs>
        <w:spacing w:after="0" w:line="240" w:lineRule="auto"/>
        <w:ind w:left="0" w:firstLine="709"/>
        <w:jc w:val="both"/>
        <w:rPr>
          <w:rFonts w:ascii="Times New Roman" w:eastAsia="Wingdings" w:hAnsi="Times New Roman" w:cs="Times New Roman"/>
          <w:sz w:val="24"/>
          <w:szCs w:val="24"/>
          <w:vertAlign w:val="superscript"/>
        </w:rPr>
      </w:pPr>
      <w:r w:rsidRPr="00191805">
        <w:rPr>
          <w:rFonts w:ascii="Times New Roman" w:eastAsia="Times New Roman" w:hAnsi="Times New Roman" w:cs="Times New Roman"/>
          <w:sz w:val="24"/>
          <w:szCs w:val="24"/>
        </w:rPr>
        <w:t>расширение спектра игровых интересов каждого ребенка за счет использования всего многообразия детских игр и пр.</w:t>
      </w:r>
    </w:p>
    <w:p w:rsidR="00DC0621" w:rsidRPr="00191805" w:rsidRDefault="00DC0621" w:rsidP="00242999">
      <w:pPr>
        <w:tabs>
          <w:tab w:val="left" w:pos="708"/>
          <w:tab w:val="left" w:pos="1040"/>
        </w:tabs>
        <w:spacing w:after="0" w:line="240" w:lineRule="auto"/>
        <w:ind w:firstLine="709"/>
        <w:jc w:val="both"/>
        <w:rPr>
          <w:rFonts w:ascii="Times New Roman" w:eastAsia="Wingdings" w:hAnsi="Times New Roman" w:cs="Times New Roman"/>
          <w:sz w:val="24"/>
          <w:szCs w:val="24"/>
          <w:vertAlign w:val="superscript"/>
        </w:rPr>
      </w:pPr>
    </w:p>
    <w:p w:rsidR="0084512C" w:rsidRPr="00191805" w:rsidRDefault="0084512C" w:rsidP="00242999">
      <w:pPr>
        <w:pStyle w:val="37"/>
        <w:widowControl/>
        <w:spacing w:line="240" w:lineRule="auto"/>
        <w:jc w:val="both"/>
        <w:rPr>
          <w:b/>
          <w:color w:val="auto"/>
        </w:rPr>
      </w:pPr>
      <w:bookmarkStart w:id="34" w:name="_Toc485825617"/>
      <w:bookmarkStart w:id="35" w:name="_Toc24203958"/>
      <w:bookmarkStart w:id="36" w:name="_Toc49429823"/>
      <w:r w:rsidRPr="00191805">
        <w:rPr>
          <w:b/>
          <w:color w:val="auto"/>
        </w:rPr>
        <w:t>2.3. Программа коррекционной работы с</w:t>
      </w:r>
      <w:r w:rsidR="00BD74C2" w:rsidRPr="00191805">
        <w:rPr>
          <w:b/>
          <w:color w:val="auto"/>
        </w:rPr>
        <w:t xml:space="preserve">о старшими дошкольниками </w:t>
      </w:r>
      <w:r w:rsidRPr="00191805">
        <w:rPr>
          <w:b/>
          <w:color w:val="auto"/>
        </w:rPr>
        <w:t>с ТНР (содержание образовательной деятельности по профессиональной коррекции нарушений развития детей (коррекционная программа))</w:t>
      </w:r>
      <w:bookmarkEnd w:id="34"/>
      <w:bookmarkEnd w:id="35"/>
      <w:bookmarkEnd w:id="36"/>
    </w:p>
    <w:p w:rsidR="0084512C" w:rsidRPr="00191805" w:rsidRDefault="0084512C" w:rsidP="001436D8">
      <w:pPr>
        <w:spacing w:after="0" w:line="240" w:lineRule="auto"/>
        <w:ind w:firstLine="709"/>
        <w:rPr>
          <w:rFonts w:ascii="Times New Roman" w:hAnsi="Times New Roman" w:cs="Times New Roman"/>
          <w:sz w:val="24"/>
          <w:szCs w:val="24"/>
        </w:rPr>
      </w:pPr>
    </w:p>
    <w:p w:rsidR="0084512C" w:rsidRPr="00191805" w:rsidRDefault="0084512C" w:rsidP="001436D8">
      <w:pPr>
        <w:spacing w:after="0" w:line="240" w:lineRule="auto"/>
        <w:ind w:firstLine="709"/>
        <w:jc w:val="both"/>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 xml:space="preserve">Программа коррекционной работы обеспечивает: </w:t>
      </w:r>
    </w:p>
    <w:p w:rsidR="0084512C" w:rsidRPr="00191805" w:rsidRDefault="0084512C" w:rsidP="001A3C66">
      <w:pPr>
        <w:pStyle w:val="a3"/>
        <w:numPr>
          <w:ilvl w:val="0"/>
          <w:numId w:val="26"/>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выявление особых образовательных потребностей детей с ТНР, обусловленных недостатками в их психофизическом и речевом развитии; </w:t>
      </w:r>
    </w:p>
    <w:p w:rsidR="0084512C" w:rsidRPr="00191805" w:rsidRDefault="0084512C" w:rsidP="001A3C66">
      <w:pPr>
        <w:pStyle w:val="a3"/>
        <w:numPr>
          <w:ilvl w:val="0"/>
          <w:numId w:val="26"/>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осуществление индивидуально-ориентированной психолого-медико-педагогической помощи воспитанникам с ТНР с учетом их психофизического, речевого развития, индивидуальных возможностей и в соответствии с рекомендациями психолого-медико-педагогической комиссии;  </w:t>
      </w:r>
    </w:p>
    <w:p w:rsidR="0084512C" w:rsidRPr="00191805" w:rsidRDefault="0084512C" w:rsidP="001A3C66">
      <w:pPr>
        <w:pStyle w:val="a3"/>
        <w:numPr>
          <w:ilvl w:val="0"/>
          <w:numId w:val="26"/>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возможность освоения детьми с ТНР адаптированной основной образовательной программы дошкольного образования.</w:t>
      </w:r>
    </w:p>
    <w:p w:rsidR="0084512C" w:rsidRPr="00191805" w:rsidRDefault="0084512C" w:rsidP="001436D8">
      <w:pPr>
        <w:spacing w:after="0" w:line="240" w:lineRule="auto"/>
        <w:ind w:firstLine="709"/>
        <w:jc w:val="both"/>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 xml:space="preserve">Задачи программы:  </w:t>
      </w:r>
    </w:p>
    <w:p w:rsidR="0084512C" w:rsidRPr="00191805" w:rsidRDefault="0084512C"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определение особых образовательных потребностей детей с ТНР, обусловленных уровнем их речевого развития и степенью выраженности нарушения;</w:t>
      </w:r>
    </w:p>
    <w:p w:rsidR="0084512C" w:rsidRPr="00191805" w:rsidRDefault="0084512C"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коррекция речевых нарушений на основе координации педагогических, психологических и медицинских средств воздействия;  </w:t>
      </w:r>
    </w:p>
    <w:p w:rsidR="0084512C" w:rsidRPr="00191805" w:rsidRDefault="0084512C"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оказание родителям (законным представителям) детей с ТНР консультативной и методической помощи по особенностям развития детей с ТНР и направлениям коррекционного воздействия.</w:t>
      </w:r>
    </w:p>
    <w:p w:rsidR="0084512C" w:rsidRPr="00191805" w:rsidRDefault="0084512C"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Программа коррекционной работы предусматривает: </w:t>
      </w:r>
    </w:p>
    <w:p w:rsidR="0084512C" w:rsidRPr="00191805" w:rsidRDefault="0084512C"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проведение индивидуальной и подгрупповой логопедической работы, обеспечивающей удовлетворение особых образовательных потребностей детей с ТНР с целью преодоления неречевых и речевых расстройств;  </w:t>
      </w:r>
    </w:p>
    <w:p w:rsidR="0084512C" w:rsidRPr="00191805" w:rsidRDefault="0084512C"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достижение уровня речевого развития, оптимального для ребёнка, и обеспечивающего возможность использования освоенных умений и навыков в разных видах детской деятельности и в различных коммуникативных ситуациях;</w:t>
      </w:r>
    </w:p>
    <w:p w:rsidR="0084512C" w:rsidRPr="00191805" w:rsidRDefault="0084512C"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обеспечение коррекционной направленности при реализации содержания образовательных областей и воспитательных мероприятий;  </w:t>
      </w:r>
    </w:p>
    <w:p w:rsidR="0084512C" w:rsidRPr="00191805" w:rsidRDefault="0092702E" w:rsidP="001A3C66">
      <w:pPr>
        <w:pStyle w:val="a3"/>
        <w:numPr>
          <w:ilvl w:val="0"/>
          <w:numId w:val="27"/>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w:t>
      </w:r>
      <w:r w:rsidR="0084512C" w:rsidRPr="00191805">
        <w:rPr>
          <w:rFonts w:ascii="Times New Roman" w:hAnsi="Times New Roman" w:cs="Times New Roman"/>
          <w:sz w:val="24"/>
          <w:szCs w:val="24"/>
        </w:rPr>
        <w:t xml:space="preserve">сихолого-педагогическое сопровождение семьи (законных представителей) с целью ее активного включения в коррекционно-развивающую работу с детьми; организацию партнерских отношений с родителями (законными представителями). </w:t>
      </w:r>
    </w:p>
    <w:p w:rsidR="0084512C" w:rsidRPr="00191805" w:rsidRDefault="0084512C" w:rsidP="001436D8">
      <w:pPr>
        <w:spacing w:after="0" w:line="240" w:lineRule="auto"/>
        <w:ind w:firstLine="709"/>
        <w:jc w:val="both"/>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Коррекционно-развивающая работа всех педагогических работников дошкольной образовательной организации включает:</w:t>
      </w:r>
    </w:p>
    <w:p w:rsidR="0084512C" w:rsidRPr="00191805" w:rsidRDefault="0084512C" w:rsidP="001A3C66">
      <w:pPr>
        <w:pStyle w:val="a3"/>
        <w:numPr>
          <w:ilvl w:val="0"/>
          <w:numId w:val="28"/>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системное и разностороннее развитие речи и коррекцию речевых расстройств (с учетом уровня речевого развития, механизма, структуры речевого дефекта у детей с ТНР);</w:t>
      </w:r>
    </w:p>
    <w:p w:rsidR="0084512C" w:rsidRPr="00191805" w:rsidRDefault="0084512C" w:rsidP="001A3C66">
      <w:pPr>
        <w:pStyle w:val="a3"/>
        <w:numPr>
          <w:ilvl w:val="0"/>
          <w:numId w:val="28"/>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социально-коммуникативное развитие;</w:t>
      </w:r>
    </w:p>
    <w:p w:rsidR="0084512C" w:rsidRPr="00191805" w:rsidRDefault="0084512C" w:rsidP="001A3C66">
      <w:pPr>
        <w:pStyle w:val="a3"/>
        <w:numPr>
          <w:ilvl w:val="0"/>
          <w:numId w:val="28"/>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развитие и коррекцию сенсорных, моторных, психических функций у детей с ТНР;</w:t>
      </w:r>
    </w:p>
    <w:p w:rsidR="0084512C" w:rsidRPr="00191805" w:rsidRDefault="0084512C" w:rsidP="001A3C66">
      <w:pPr>
        <w:pStyle w:val="a3"/>
        <w:numPr>
          <w:ilvl w:val="0"/>
          <w:numId w:val="28"/>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познавательное развитие,</w:t>
      </w:r>
    </w:p>
    <w:p w:rsidR="0084512C" w:rsidRPr="00191805" w:rsidRDefault="0084512C" w:rsidP="001A3C66">
      <w:pPr>
        <w:pStyle w:val="a3"/>
        <w:numPr>
          <w:ilvl w:val="0"/>
          <w:numId w:val="28"/>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развитие высших психических функций;</w:t>
      </w:r>
    </w:p>
    <w:p w:rsidR="00156B13" w:rsidRPr="00191805" w:rsidRDefault="0084512C" w:rsidP="001A3C66">
      <w:pPr>
        <w:pStyle w:val="a3"/>
        <w:numPr>
          <w:ilvl w:val="0"/>
          <w:numId w:val="28"/>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коррекцию нарушений развития личности, эмоционально - волевой сферы с целью максимальной социальной адаптации ребёнка с ТНР;</w:t>
      </w:r>
    </w:p>
    <w:p w:rsidR="0084512C" w:rsidRPr="00191805" w:rsidRDefault="0084512C" w:rsidP="001A3C66">
      <w:pPr>
        <w:pStyle w:val="a3"/>
        <w:numPr>
          <w:ilvl w:val="0"/>
          <w:numId w:val="28"/>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lastRenderedPageBreak/>
        <w:t>различные формы просветительской деятельности (консультации, собрания, лекции, беседы, использование информационных средств), направленные на разъяснение участникам образовательных отношений, в том числе родителей (законных представителей), вопросов, связанных с особенностями образования детей с ТНР.</w:t>
      </w:r>
    </w:p>
    <w:p w:rsidR="0084512C" w:rsidRPr="00191805" w:rsidRDefault="0084512C" w:rsidP="001436D8">
      <w:pPr>
        <w:spacing w:after="0" w:line="240" w:lineRule="auto"/>
        <w:ind w:firstLine="709"/>
        <w:jc w:val="both"/>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 xml:space="preserve">Общими ориентирами в достижении результатов программы коррекционной работы являются: </w:t>
      </w:r>
    </w:p>
    <w:p w:rsidR="0084512C" w:rsidRPr="00191805" w:rsidRDefault="0084512C" w:rsidP="001A3C66">
      <w:pPr>
        <w:pStyle w:val="a3"/>
        <w:numPr>
          <w:ilvl w:val="0"/>
          <w:numId w:val="29"/>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сформированность фонетического компонента языковой способности в соответствии с онтогенетическими закономерностями его становления;</w:t>
      </w:r>
    </w:p>
    <w:p w:rsidR="0084512C" w:rsidRPr="00191805" w:rsidRDefault="00332B96" w:rsidP="001A3C66">
      <w:pPr>
        <w:pStyle w:val="a3"/>
        <w:numPr>
          <w:ilvl w:val="0"/>
          <w:numId w:val="29"/>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с</w:t>
      </w:r>
      <w:r w:rsidR="0084512C" w:rsidRPr="00191805">
        <w:rPr>
          <w:rFonts w:ascii="Times New Roman" w:hAnsi="Times New Roman" w:cs="Times New Roman"/>
          <w:sz w:val="24"/>
          <w:szCs w:val="24"/>
        </w:rPr>
        <w:t>овершенствование лексического, морфологического (включая словообразовательный), синтаксического, семантического компонентов языковой способности;</w:t>
      </w:r>
    </w:p>
    <w:p w:rsidR="0084512C" w:rsidRPr="00191805" w:rsidRDefault="0084512C" w:rsidP="001A3C66">
      <w:pPr>
        <w:pStyle w:val="a3"/>
        <w:numPr>
          <w:ilvl w:val="0"/>
          <w:numId w:val="29"/>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овладение арсеналом языковых единиц различных уровней, усвоение правил их использования в речевой деятельности;</w:t>
      </w:r>
    </w:p>
    <w:p w:rsidR="0084512C" w:rsidRPr="00191805" w:rsidRDefault="0084512C" w:rsidP="001A3C66">
      <w:pPr>
        <w:pStyle w:val="a3"/>
        <w:numPr>
          <w:ilvl w:val="0"/>
          <w:numId w:val="29"/>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сформированность предпосылок метаязыковой деятельности, обеспечивающих выбор определенных языковых единиц и построение их по определенным правилам; сформированность социально-коммуникативных навыков;  </w:t>
      </w:r>
    </w:p>
    <w:p w:rsidR="0084512C" w:rsidRPr="00191805" w:rsidRDefault="0084512C" w:rsidP="001A3C66">
      <w:pPr>
        <w:pStyle w:val="a3"/>
        <w:numPr>
          <w:ilvl w:val="0"/>
          <w:numId w:val="29"/>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сформированность психофизиологического, психологического и языкового уровней, обеспечивающих в будущем овладение чтением и письмом.</w:t>
      </w:r>
    </w:p>
    <w:p w:rsidR="00450E5F" w:rsidRPr="00191805" w:rsidRDefault="0084512C" w:rsidP="001436D8">
      <w:pPr>
        <w:spacing w:after="0" w:line="240" w:lineRule="auto"/>
        <w:ind w:firstLine="709"/>
        <w:jc w:val="both"/>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 xml:space="preserve">Специальными условиями получения образования детьми с тяжелыми </w:t>
      </w:r>
      <w:r w:rsidR="00450E5F" w:rsidRPr="00191805">
        <w:rPr>
          <w:rFonts w:ascii="Times New Roman" w:eastAsia="Times New Roman" w:hAnsi="Times New Roman" w:cs="Times New Roman"/>
          <w:b/>
          <w:i/>
          <w:sz w:val="24"/>
          <w:szCs w:val="24"/>
          <w:lang w:eastAsia="ru-RU"/>
        </w:rPr>
        <w:t>нарушениями:</w:t>
      </w:r>
    </w:p>
    <w:p w:rsidR="00450E5F" w:rsidRPr="00191805" w:rsidRDefault="0084512C" w:rsidP="001A3C66">
      <w:pPr>
        <w:pStyle w:val="a3"/>
        <w:numPr>
          <w:ilvl w:val="0"/>
          <w:numId w:val="29"/>
        </w:numPr>
        <w:spacing w:after="0" w:line="240" w:lineRule="auto"/>
        <w:ind w:left="0" w:firstLine="709"/>
        <w:contextualSpacing w:val="0"/>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создание предметно-пространственной развивающей образовательной среды, учитывающей особенности детей с ТНР; </w:t>
      </w:r>
    </w:p>
    <w:p w:rsidR="00450E5F" w:rsidRPr="00191805" w:rsidRDefault="0084512C" w:rsidP="001A3C66">
      <w:pPr>
        <w:pStyle w:val="a3"/>
        <w:numPr>
          <w:ilvl w:val="0"/>
          <w:numId w:val="29"/>
        </w:numPr>
        <w:spacing w:after="0" w:line="240" w:lineRule="auto"/>
        <w:ind w:left="0" w:firstLine="709"/>
        <w:contextualSpacing w:val="0"/>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использование специальных дидактических пособий, технологий, методик и других средств обучения (в том числе инновационных и информационных), разрабатываемых образовательной организацией;  </w:t>
      </w:r>
    </w:p>
    <w:p w:rsidR="00450E5F" w:rsidRPr="00191805" w:rsidRDefault="0084512C" w:rsidP="001A3C66">
      <w:pPr>
        <w:pStyle w:val="a3"/>
        <w:numPr>
          <w:ilvl w:val="0"/>
          <w:numId w:val="29"/>
        </w:numPr>
        <w:spacing w:after="0" w:line="240" w:lineRule="auto"/>
        <w:ind w:left="0" w:firstLine="709"/>
        <w:contextualSpacing w:val="0"/>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реализацию комплексного взаимодействия, творческого и профессионального потенциала специалистов образовательных организаций;</w:t>
      </w:r>
    </w:p>
    <w:p w:rsidR="00450E5F" w:rsidRPr="00191805" w:rsidRDefault="0084512C" w:rsidP="001A3C66">
      <w:pPr>
        <w:pStyle w:val="a3"/>
        <w:numPr>
          <w:ilvl w:val="0"/>
          <w:numId w:val="29"/>
        </w:numPr>
        <w:spacing w:after="0" w:line="240" w:lineRule="auto"/>
        <w:ind w:left="0" w:firstLine="709"/>
        <w:contextualSpacing w:val="0"/>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проведение групповых и индивидуальных коррекционных занятий с логопедом (не реже 2х раз в неделю); </w:t>
      </w:r>
    </w:p>
    <w:p w:rsidR="0084512C" w:rsidRPr="00191805" w:rsidRDefault="0084512C" w:rsidP="001A3C66">
      <w:pPr>
        <w:pStyle w:val="a3"/>
        <w:numPr>
          <w:ilvl w:val="0"/>
          <w:numId w:val="29"/>
        </w:numPr>
        <w:spacing w:after="0" w:line="240" w:lineRule="auto"/>
        <w:ind w:left="0" w:firstLine="709"/>
        <w:contextualSpacing w:val="0"/>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обеспечение эффективного планирования и реализации в </w:t>
      </w:r>
      <w:r w:rsidR="00450E5F" w:rsidRPr="00191805">
        <w:rPr>
          <w:rFonts w:ascii="Times New Roman" w:eastAsia="Times New Roman" w:hAnsi="Times New Roman" w:cs="Times New Roman"/>
          <w:sz w:val="24"/>
          <w:szCs w:val="24"/>
          <w:lang w:eastAsia="ru-RU"/>
        </w:rPr>
        <w:t>организации образовательной</w:t>
      </w:r>
      <w:r w:rsidRPr="00191805">
        <w:rPr>
          <w:rFonts w:ascii="Times New Roman" w:eastAsia="Times New Roman" w:hAnsi="Times New Roman" w:cs="Times New Roman"/>
          <w:sz w:val="24"/>
          <w:szCs w:val="24"/>
          <w:lang w:eastAsia="ru-RU"/>
        </w:rPr>
        <w:t xml:space="preserve"> деятельности, самостоятельной деятельности детей с ТНР, режимных моментов с использованием вариативных форм работы, обусловленных учетом структуры дефекта детей с тяжелыми нарушениями речи.  </w:t>
      </w:r>
    </w:p>
    <w:p w:rsidR="0084512C" w:rsidRPr="00191805" w:rsidRDefault="0084512C" w:rsidP="001436D8">
      <w:pPr>
        <w:spacing w:after="0" w:line="240" w:lineRule="auto"/>
        <w:ind w:firstLine="709"/>
        <w:jc w:val="both"/>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Обследование строится с учетом следующих принципов:</w:t>
      </w:r>
    </w:p>
    <w:p w:rsidR="0084512C" w:rsidRPr="00191805" w:rsidRDefault="00EB7C70" w:rsidP="001A3C66">
      <w:pPr>
        <w:numPr>
          <w:ilvl w:val="0"/>
          <w:numId w:val="32"/>
        </w:numPr>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принцип комплексного изучения ребенка с тяжелыми нарушениями речи, позволяющий обеспечить всестороннюю оценку особенностей его развития. реализация данного принципа осуществляется в трех направлениях:</w:t>
      </w:r>
    </w:p>
    <w:p w:rsidR="0084512C" w:rsidRPr="00191805" w:rsidRDefault="00EB7C70" w:rsidP="001A3C66">
      <w:pPr>
        <w:numPr>
          <w:ilvl w:val="0"/>
          <w:numId w:val="32"/>
        </w:numPr>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принцип динамического изучения детей, позволяющий оценивать не отдельные, разрозненные патологические проявления, а общие тенденции нарушения речеязыкового развития и компенсаторные возможности детей.    </w:t>
      </w:r>
    </w:p>
    <w:p w:rsidR="0084512C" w:rsidRPr="00191805" w:rsidRDefault="00EB7C70" w:rsidP="001A3C66">
      <w:pPr>
        <w:numPr>
          <w:ilvl w:val="0"/>
          <w:numId w:val="32"/>
        </w:numPr>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принцип качественного системного анализа результатов изучения ребенка, позволяющий отграничить физиологически обоснованные несовершенства речи, выявить характер речевых нарушений у детей разных возрастных и этиопатогенетических групп и, соответственно с этим, определить адекватные пути и направления коррекционно-развивающей работы для устранения недостатков речевого развития детей дошкольного возраста.</w:t>
      </w:r>
    </w:p>
    <w:p w:rsidR="00F500C9" w:rsidRPr="00191805" w:rsidRDefault="00F500C9" w:rsidP="001436D8">
      <w:pPr>
        <w:spacing w:after="0" w:line="240" w:lineRule="auto"/>
        <w:ind w:firstLine="709"/>
        <w:jc w:val="center"/>
        <w:rPr>
          <w:rFonts w:ascii="Times New Roman" w:eastAsia="Times New Roman" w:hAnsi="Times New Roman" w:cs="Times New Roman"/>
          <w:b/>
          <w:i/>
          <w:sz w:val="24"/>
          <w:szCs w:val="24"/>
          <w:lang w:eastAsia="ru-RU"/>
        </w:rPr>
      </w:pPr>
    </w:p>
    <w:p w:rsidR="00F500C9" w:rsidRPr="00191805" w:rsidRDefault="00F500C9" w:rsidP="001436D8">
      <w:pPr>
        <w:spacing w:after="0" w:line="240" w:lineRule="auto"/>
        <w:ind w:firstLine="709"/>
        <w:jc w:val="center"/>
        <w:rPr>
          <w:rFonts w:ascii="Times New Roman" w:eastAsia="Times New Roman" w:hAnsi="Times New Roman" w:cs="Times New Roman"/>
          <w:b/>
          <w:i/>
          <w:sz w:val="24"/>
          <w:szCs w:val="24"/>
          <w:lang w:eastAsia="ru-RU"/>
        </w:rPr>
        <w:sectPr w:rsidR="00F500C9" w:rsidRPr="00191805" w:rsidSect="00242999">
          <w:pgSz w:w="11906" w:h="16838"/>
          <w:pgMar w:top="1134" w:right="850" w:bottom="1134" w:left="1701" w:header="709" w:footer="709" w:gutter="0"/>
          <w:cols w:space="708"/>
          <w:docGrid w:linePitch="360"/>
        </w:sectPr>
      </w:pPr>
    </w:p>
    <w:p w:rsidR="0084512C" w:rsidRPr="00191805" w:rsidRDefault="0084512C" w:rsidP="001436D8">
      <w:pPr>
        <w:spacing w:after="0" w:line="240" w:lineRule="auto"/>
        <w:ind w:firstLine="709"/>
        <w:jc w:val="center"/>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lastRenderedPageBreak/>
        <w:t>Содержание дифференциальной диагностики речевых и неречевых функций детей с тяжелыми нарушениями речи</w:t>
      </w:r>
    </w:p>
    <w:p w:rsidR="0084512C" w:rsidRPr="00191805" w:rsidRDefault="0084512C" w:rsidP="001436D8">
      <w:pPr>
        <w:spacing w:after="0" w:line="240" w:lineRule="auto"/>
        <w:ind w:firstLine="709"/>
        <w:jc w:val="center"/>
        <w:rPr>
          <w:rFonts w:ascii="Times New Roman" w:eastAsia="Times New Roman" w:hAnsi="Times New Roman" w:cs="Times New Roman"/>
          <w:b/>
          <w:i/>
          <w:sz w:val="24"/>
          <w:szCs w:val="24"/>
          <w:lang w:eastAsia="ru-RU"/>
        </w:rPr>
      </w:pPr>
    </w:p>
    <w:p w:rsidR="0084512C" w:rsidRPr="00191805" w:rsidRDefault="0084512C" w:rsidP="001436D8">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Проведению дифференциальной диагностики предшествует с предварительный сбор и анализ совокупных данных о развитии ребенка. С целью уточнения сведений   о характере доречевого, раннего речевого (в условиях овладения родной речью), психического и физического развития проводится предварительная беседа с родителями (законными представителями) ребенка. </w:t>
      </w:r>
    </w:p>
    <w:p w:rsidR="0084512C" w:rsidRPr="00191805" w:rsidRDefault="0084512C" w:rsidP="001436D8">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При непосредственном контакте педагогов образовательной организации с ребенком обследование начинается с ознакомительной беседы, целью которой является не только установление положительного эмоционального контакта, но и определение степени его готовности к участию в речевой коммуникации, умения  адекватно воспринимать вопросы, давать на них ответы (однословные или развернутые), выполнять устные инструкции, осуществлять деятельность в соответствии с возрастными и программными требованиями и.т.д. </w:t>
      </w:r>
    </w:p>
    <w:p w:rsidR="0084512C" w:rsidRPr="00191805" w:rsidRDefault="0084512C" w:rsidP="001436D8">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Содержание полной программы обследования ребенка формируется каждым педагогом в соответствии с конкретными профессиональными целями и задачами, с опорой на обоснованное привлечение методических пособий и дидактических материалов.  Беседа с ребёнком позволяет составить представление о возможностях диалогической и монологической речи, о характере владения грамматическими конструкциями, вариативности в использовании словарного запаса, об общем звучании голоса, тембре, интонированности, темпо-ритмической организации речи ребенка, наличии или отсутствии у него ярко выраженных затруднений в звуковом оформлении речевого высказывания и т.д. Содержание беседы определяется национальными, этнокультурными особенностями, познавательными, языковыми  возможностями и интересами ребенка. Беседа может организовываться на лексических темах: «Моя семья», «Любимые игрушки», «Отдых летом», «Домашние питомцы», «Мои увлечения», «Любимые книги», «Любимые мультфильмы», «Игры» и т.д. Образцы речевых высказываний ребенка, полученных в ходе вступительной беседы, фиксируются.</w:t>
      </w:r>
    </w:p>
    <w:p w:rsidR="001436D8" w:rsidRPr="00191805" w:rsidRDefault="001436D8" w:rsidP="001436D8">
      <w:pPr>
        <w:spacing w:after="0" w:line="240" w:lineRule="auto"/>
        <w:ind w:firstLine="709"/>
        <w:jc w:val="center"/>
        <w:rPr>
          <w:rFonts w:ascii="Times New Roman" w:eastAsia="Times New Roman" w:hAnsi="Times New Roman" w:cs="Times New Roman"/>
          <w:b/>
          <w:i/>
          <w:sz w:val="24"/>
          <w:szCs w:val="24"/>
          <w:lang w:eastAsia="ru-RU"/>
        </w:rPr>
      </w:pPr>
    </w:p>
    <w:p w:rsidR="0084512C" w:rsidRPr="00191805" w:rsidRDefault="0084512C" w:rsidP="001436D8">
      <w:pPr>
        <w:spacing w:after="0" w:line="240" w:lineRule="auto"/>
        <w:ind w:firstLine="709"/>
        <w:jc w:val="center"/>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Обследование словарного запаса</w:t>
      </w:r>
    </w:p>
    <w:p w:rsidR="0084512C" w:rsidRPr="00191805" w:rsidRDefault="0084512C" w:rsidP="001436D8">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Содержание данного раздела направлено на выявление качественных параметров состояния лексического строя родного языка детей с ТНР. Характер и содержание предъявляемых ребенку заданий определяются возрастом ребенка и его речеязыковыми возможностями и включают обследование навыков понимания, употребления слов в разных ситуациях и видах деятельности. В качестве приемов обследования можно использовать показ и называние картинок с изображением предметов, действий, объектов с ярко выраженными признаками; предметов и их частей; частей тела человека, животных, птиц; профессий и соответствующих атрибутов; животных, птиц и их детенышей; действий, обозначающих эмоциональные реакции, явления природы, подбор антонимов и синонимов, объяснение значений слов, дополнение предложений нужным по смыслу словом и т.д.</w:t>
      </w:r>
    </w:p>
    <w:p w:rsidR="0084512C" w:rsidRPr="00191805" w:rsidRDefault="0084512C" w:rsidP="001436D8">
      <w:pPr>
        <w:spacing w:after="0" w:line="240" w:lineRule="auto"/>
        <w:ind w:firstLine="709"/>
        <w:jc w:val="center"/>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Обследование грамматического строя языка</w:t>
      </w:r>
    </w:p>
    <w:p w:rsidR="0084512C" w:rsidRPr="00191805" w:rsidRDefault="0084512C" w:rsidP="001436D8">
      <w:pPr>
        <w:spacing w:after="0" w:line="240" w:lineRule="auto"/>
        <w:ind w:firstLine="709"/>
        <w:jc w:val="both"/>
        <w:rPr>
          <w:rFonts w:ascii="Times New Roman" w:eastAsia="Times New Roman" w:hAnsi="Times New Roman" w:cs="Times New Roman"/>
          <w:b/>
          <w:sz w:val="24"/>
          <w:szCs w:val="24"/>
          <w:lang w:eastAsia="ru-RU"/>
        </w:rPr>
      </w:pPr>
      <w:r w:rsidRPr="00191805">
        <w:rPr>
          <w:rFonts w:ascii="Times New Roman" w:eastAsia="Times New Roman" w:hAnsi="Times New Roman" w:cs="Times New Roman"/>
          <w:sz w:val="24"/>
          <w:szCs w:val="24"/>
          <w:lang w:eastAsia="ru-RU"/>
        </w:rPr>
        <w:t xml:space="preserve">Обследование состояния грамматического строя языка направлено на определение возможностей ребенка с ТНР адекватно понимать и реализовывать в речи различные типы грамматических отношений. В связи с этим детям предлагаются задания, связанные с пониманием простых и сложных предлогов, употреблением разных категориальных форм, словообразованием разных частей речи, построением предложений разных конструкций и т.д. В заданиях можно использовать такие приемы, как составление фразы с опорой на вопрос, на демонстрацию действий, по картине, серии картин, по опорным словам, по слову, заданному в определенной форме, преобразование деформированного предложения и т.п. </w:t>
      </w:r>
    </w:p>
    <w:p w:rsidR="0084512C" w:rsidRPr="00191805" w:rsidRDefault="0084512C" w:rsidP="001436D8">
      <w:pPr>
        <w:spacing w:after="0" w:line="240" w:lineRule="auto"/>
        <w:ind w:firstLine="709"/>
        <w:jc w:val="center"/>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lastRenderedPageBreak/>
        <w:t>Обследование связной речи</w:t>
      </w:r>
    </w:p>
    <w:p w:rsidR="0084512C" w:rsidRPr="00191805" w:rsidRDefault="0084512C" w:rsidP="001436D8">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Обследование состояния связной речи ребенка с ТНР включает в себя несколько направлений.  Одно из них – изучение навыков ведения диалога – реализуется в самом начале обследования, в процессе так называемой вступительной беседы. Для определения степени сформированности монологической речи предлагаются задания, направленные на составление ребенком различных видов рассказов: повествовательного, описательного, творческого и т.д. Важным критерием оценки  связной речи является возможность составления рассказа на родном языке, умение выстроить сюжетную линию, передать все важные части композиции, первостепенные и второстепенные детали рассказа, богатство и разнообразие используемых при рассказывании языковых средств, возможность составления и реализации монологических высказываний с опорой (на наводящие вопросы, картинный материал) и без таковой. Детские рассказы анализируются также по параметрам наличия или отсутствия фактов пропуска частей повествования, членов предложения, использования сложных или простых предложений, принятия помощи педагога и взрослого носителя родного языка, наличие в рассказе прямой речи, литературных оборотов, адекватность использования лексико-грамматических средств языка и правильность фонетического оформления речи в процессе рассказывания и т.д.</w:t>
      </w:r>
    </w:p>
    <w:p w:rsidR="001436D8" w:rsidRPr="00191805" w:rsidRDefault="001436D8" w:rsidP="001436D8">
      <w:pPr>
        <w:spacing w:after="0" w:line="240" w:lineRule="auto"/>
        <w:ind w:firstLine="709"/>
        <w:jc w:val="center"/>
        <w:rPr>
          <w:rFonts w:ascii="Times New Roman" w:eastAsia="Times New Roman" w:hAnsi="Times New Roman" w:cs="Times New Roman"/>
          <w:b/>
          <w:i/>
          <w:sz w:val="24"/>
          <w:szCs w:val="24"/>
          <w:lang w:eastAsia="ru-RU"/>
        </w:rPr>
      </w:pPr>
    </w:p>
    <w:p w:rsidR="00601299" w:rsidRPr="00191805" w:rsidRDefault="0084512C" w:rsidP="00601299">
      <w:pPr>
        <w:spacing w:after="0" w:line="240" w:lineRule="auto"/>
        <w:ind w:firstLine="709"/>
        <w:jc w:val="center"/>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Обследование фонетиче</w:t>
      </w:r>
      <w:r w:rsidR="00601299" w:rsidRPr="00191805">
        <w:rPr>
          <w:rFonts w:ascii="Times New Roman" w:eastAsia="Times New Roman" w:hAnsi="Times New Roman" w:cs="Times New Roman"/>
          <w:b/>
          <w:i/>
          <w:sz w:val="24"/>
          <w:szCs w:val="24"/>
          <w:lang w:eastAsia="ru-RU"/>
        </w:rPr>
        <w:t>ских и фонематических процессов</w:t>
      </w:r>
    </w:p>
    <w:p w:rsidR="00601299" w:rsidRPr="00191805" w:rsidRDefault="0084512C" w:rsidP="0060129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Ознакомительная беседа с ребенком дает первичное впечатление об особенностях произношения им звуков родного языка. Для чего необходимо предъявить ряд специальных заданий, предварительно убедившись, что инструкции к ним и лексический материал понятны ребенку с ТНР. </w:t>
      </w:r>
    </w:p>
    <w:p w:rsidR="00601299" w:rsidRPr="00191805" w:rsidRDefault="0084512C" w:rsidP="0060129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Звуковой состав слов, соответствующих этим картинкам, самый разнообразный: разное количество слогов, со стечением согласных и без него, с разными звуками. Проверяется, как ребенок произносит звук изолированно, в составе слогов (прямых, обратных, со стечением согласных), в словах, в которых проверяемый звук находится в разных позициях (в начале, середине, конце слова), в предложении, в текстах. </w:t>
      </w:r>
    </w:p>
    <w:p w:rsidR="00601299" w:rsidRPr="00191805" w:rsidRDefault="0084512C" w:rsidP="0060129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Для выяснения степени овладения детьми слоговой структурой слов отбираются предметные и сюжетные картинки по тематическим циклам, хорошо знакомые ребенку, например, обозначающие различные виды профессий и действий, с ними связанных. Обследование включает как отраженное произнесение ребенком слов и их сочетаний, так и самостоятельное. Особое внимание при этом обращается на неоднократное воспроизведение слов и предложений в разном речевом контексте. </w:t>
      </w:r>
    </w:p>
    <w:p w:rsidR="00601299" w:rsidRPr="00191805" w:rsidRDefault="0084512C" w:rsidP="0060129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При обследовании фонетических процессов используются разнообразные методические приемы: самостоятельное называние лексического материала, сопряженное и отраженное проговаривание, называние с опорой на наглядно-демонстрационный материал и т.д. Результаты обследования фиксируют характер нарушения звукопроизношения: замены звуков, пропуски, искажение произношения, смешение, нестойкое произношение звуков, характер нарушений звуко-слоговой организации слова и т.д. Обследование фонематических процессов ребенка с нарушениями речи проводится общепринятыми приемами, направленными на выявление возможностей дифференциации на слух фонем родного языка с возможным применением адаптированных информационных технологий. </w:t>
      </w:r>
    </w:p>
    <w:p w:rsidR="0084512C" w:rsidRPr="00191805" w:rsidRDefault="0084512C" w:rsidP="00601299">
      <w:pPr>
        <w:spacing w:after="0" w:line="240" w:lineRule="auto"/>
        <w:ind w:firstLine="709"/>
        <w:jc w:val="both"/>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sz w:val="24"/>
          <w:szCs w:val="24"/>
          <w:lang w:eastAsia="ru-RU"/>
        </w:rPr>
        <w:t>В рамках логопедического обследования изучению подлежит степень сформированности всех компонентов языка, а также операций языкового анализа и синтеза: выделение первого гласного звука в слове, стоящего под ударением, первого согласного звука в слове, последнего согласного звука в слове, гласного звука в положении после согласного, определением количества гласных звуков в сочетаниях, количества звуков в односложных словах и их последовательности и т.д.</w:t>
      </w:r>
    </w:p>
    <w:p w:rsidR="0084512C" w:rsidRPr="00191805" w:rsidRDefault="0084512C" w:rsidP="00601299">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В процессе комплексного обследования изучается состояние пространственно-зрительных ориентировок и м</w:t>
      </w:r>
      <w:r w:rsidR="00601299" w:rsidRPr="00191805">
        <w:rPr>
          <w:rFonts w:ascii="Times New Roman" w:eastAsia="Times New Roman" w:hAnsi="Times New Roman" w:cs="Times New Roman"/>
          <w:sz w:val="24"/>
          <w:szCs w:val="24"/>
          <w:lang w:eastAsia="ru-RU"/>
        </w:rPr>
        <w:t xml:space="preserve">оторно-графических навыков. </w:t>
      </w:r>
      <w:r w:rsidRPr="00191805">
        <w:rPr>
          <w:rFonts w:ascii="Times New Roman" w:eastAsia="Times New Roman" w:hAnsi="Times New Roman" w:cs="Times New Roman"/>
          <w:sz w:val="24"/>
          <w:szCs w:val="24"/>
          <w:lang w:eastAsia="ru-RU"/>
        </w:rPr>
        <w:t xml:space="preserve">В зависимости от возраста </w:t>
      </w:r>
      <w:r w:rsidRPr="00191805">
        <w:rPr>
          <w:rFonts w:ascii="Times New Roman" w:eastAsia="Times New Roman" w:hAnsi="Times New Roman" w:cs="Times New Roman"/>
          <w:sz w:val="24"/>
          <w:szCs w:val="24"/>
          <w:lang w:eastAsia="ru-RU"/>
        </w:rPr>
        <w:lastRenderedPageBreak/>
        <w:t xml:space="preserve">ребёнка и состояния его базовых коммуникативно-речевых навыков,  целесообразно применять несколько дифференцированных схем обследования речеязыковых возможностей  детей с ТНР:  первая схема – для обследования детей, не владеющих фразовой речью; вторая схема – для обследования детей с начатками общеупотребительной речи; третья схема – для обследования детей с развернутой фразовой речью при наличии выраженных  проявлений недоразвития лексико-грамматического и фонетико-фонематического компонентов языка; четвертая схема – для обследования детей с развернутой фразовой речью и </w:t>
      </w:r>
      <w:r w:rsidRPr="00191805">
        <w:rPr>
          <w:rFonts w:ascii="Times New Roman" w:hAnsi="Times New Roman" w:cs="Times New Roman"/>
          <w:sz w:val="24"/>
          <w:szCs w:val="24"/>
        </w:rPr>
        <w:t>с нерезко выраженными остаточными проявлениями лексико-грамматического и фонетико-фонематического недоразвития речи.</w:t>
      </w:r>
    </w:p>
    <w:p w:rsidR="001436D8" w:rsidRPr="00191805" w:rsidRDefault="001436D8" w:rsidP="00D8538C">
      <w:pPr>
        <w:spacing w:after="0" w:line="240" w:lineRule="auto"/>
        <w:ind w:firstLine="709"/>
        <w:jc w:val="both"/>
        <w:rPr>
          <w:rFonts w:ascii="Times New Roman" w:eastAsia="Courier New" w:hAnsi="Times New Roman" w:cs="Times New Roman"/>
          <w:sz w:val="24"/>
          <w:szCs w:val="24"/>
          <w:lang w:eastAsia="ru-RU"/>
        </w:rPr>
      </w:pPr>
    </w:p>
    <w:p w:rsidR="0084512C" w:rsidRPr="00191805" w:rsidRDefault="0084512C" w:rsidP="00D8538C">
      <w:pPr>
        <w:autoSpaceDE w:val="0"/>
        <w:autoSpaceDN w:val="0"/>
        <w:adjustRightInd w:val="0"/>
        <w:spacing w:after="0" w:line="240" w:lineRule="auto"/>
        <w:ind w:firstLine="709"/>
        <w:jc w:val="center"/>
        <w:rPr>
          <w:rFonts w:ascii="Times New Roman" w:eastAsia="Times New Roman" w:hAnsi="Times New Roman" w:cs="Times New Roman"/>
          <w:b/>
          <w:i/>
          <w:sz w:val="24"/>
          <w:szCs w:val="24"/>
          <w:lang w:eastAsia="ru-RU"/>
        </w:rPr>
      </w:pPr>
      <w:r w:rsidRPr="00191805">
        <w:rPr>
          <w:rFonts w:ascii="Times New Roman" w:eastAsia="Times New Roman" w:hAnsi="Times New Roman" w:cs="Times New Roman"/>
          <w:b/>
          <w:i/>
          <w:sz w:val="24"/>
          <w:szCs w:val="24"/>
          <w:lang w:eastAsia="ru-RU"/>
        </w:rPr>
        <w:t>Осуществление квалифицированной коррекции нарушений речеязыкового развития детей с ТНР</w:t>
      </w:r>
    </w:p>
    <w:p w:rsidR="0084512C" w:rsidRPr="00191805" w:rsidRDefault="0084512C" w:rsidP="001436D8">
      <w:pPr>
        <w:autoSpaceDE w:val="0"/>
        <w:autoSpaceDN w:val="0"/>
        <w:adjustRightInd w:val="0"/>
        <w:spacing w:after="0" w:line="240" w:lineRule="auto"/>
        <w:ind w:firstLine="709"/>
        <w:jc w:val="center"/>
        <w:rPr>
          <w:rFonts w:ascii="Times New Roman" w:eastAsia="Times New Roman" w:hAnsi="Times New Roman" w:cs="Times New Roman"/>
          <w:b/>
          <w:i/>
          <w:sz w:val="24"/>
          <w:szCs w:val="24"/>
          <w:lang w:eastAsia="ru-RU"/>
        </w:rPr>
      </w:pP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Обучение детей с развернутой фразовой речью с элементами лексико-грамматического недоразвития (</w:t>
      </w:r>
      <w:r w:rsidRPr="00191805">
        <w:rPr>
          <w:rFonts w:ascii="Times New Roman" w:eastAsia="Courier New" w:hAnsi="Times New Roman" w:cs="Times New Roman"/>
          <w:b/>
          <w:i/>
          <w:sz w:val="24"/>
          <w:szCs w:val="24"/>
          <w:lang w:eastAsia="ru-RU"/>
        </w:rPr>
        <w:t>третьим уровнем речевого развития)</w:t>
      </w:r>
      <w:r w:rsidRPr="00191805">
        <w:rPr>
          <w:rFonts w:ascii="Times New Roman" w:eastAsia="Courier New" w:hAnsi="Times New Roman" w:cs="Times New Roman"/>
          <w:sz w:val="24"/>
          <w:szCs w:val="24"/>
          <w:lang w:eastAsia="ru-RU"/>
        </w:rPr>
        <w:t xml:space="preserve"> предусматривает:</w:t>
      </w:r>
    </w:p>
    <w:p w:rsidR="0084512C" w:rsidRPr="00191805" w:rsidRDefault="0084512C" w:rsidP="001A3C66">
      <w:pPr>
        <w:pStyle w:val="a3"/>
        <w:numPr>
          <w:ilvl w:val="0"/>
          <w:numId w:val="30"/>
        </w:numPr>
        <w:shd w:val="clear" w:color="auto" w:fill="FFFFFF"/>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совершенствование понимания речи (умение вслушиваться в обращённую речь, дифференцированно воспринимать названия предметов, действий признаков; понимание более тонких значений обобщающих слов в целях готовности к овладению монологической и диалогической речью);</w:t>
      </w:r>
    </w:p>
    <w:p w:rsidR="0084512C" w:rsidRPr="00191805" w:rsidRDefault="0084512C" w:rsidP="001A3C66">
      <w:pPr>
        <w:pStyle w:val="a3"/>
        <w:numPr>
          <w:ilvl w:val="0"/>
          <w:numId w:val="30"/>
        </w:numPr>
        <w:shd w:val="clear" w:color="auto" w:fill="FFFFFF"/>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 xml:space="preserve">развитие умения дифференцировать на слух оппозиционные звуки речи: свистящие - шипящие, звонкие - глухие, твердые - мягкие, сонорные и т.д. </w:t>
      </w:r>
    </w:p>
    <w:p w:rsidR="0084512C" w:rsidRPr="00191805" w:rsidRDefault="0084512C" w:rsidP="001A3C66">
      <w:pPr>
        <w:pStyle w:val="a3"/>
        <w:numPr>
          <w:ilvl w:val="0"/>
          <w:numId w:val="30"/>
        </w:numPr>
        <w:shd w:val="clear" w:color="auto" w:fill="FFFFFF"/>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закрепление навыков звукового анализа и синтеза (анализ и синтез простого слога без стечения согласных, выделение начального гласного/согласного звука в слове, анализ и синтез слогов со стечением согласных, выделение конечного согласного/гласного звука в слове, деление слова на слоги, анализ и синтез 2-Зсложных слов и т.д.)</w:t>
      </w:r>
    </w:p>
    <w:p w:rsidR="0084512C" w:rsidRPr="00191805" w:rsidRDefault="0084512C" w:rsidP="001A3C66">
      <w:pPr>
        <w:pStyle w:val="a3"/>
        <w:numPr>
          <w:ilvl w:val="0"/>
          <w:numId w:val="30"/>
        </w:numPr>
        <w:shd w:val="clear" w:color="auto" w:fill="FFFFFF"/>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обучение элементам грамоты. Знакомство с буквами, соответствующими правильно произносимым звукам. Обучение элементам звуко-буквенного анализа и синтеза при работе со схемами слога и слова. Чтение и печатание отдельных слогов, слов и коротких предложений. Подготовка к овладению элементарными навыками письма и чтения включает в себя закрепление понятий «звук», «слог», «слово», «предложение», «рассказ»; анализ и синтез звуко-слоговых и звуко-буквенных структур.</w:t>
      </w:r>
    </w:p>
    <w:p w:rsidR="0084512C" w:rsidRPr="00191805" w:rsidRDefault="0084512C" w:rsidP="001A3C66">
      <w:pPr>
        <w:pStyle w:val="a3"/>
        <w:numPr>
          <w:ilvl w:val="0"/>
          <w:numId w:val="30"/>
        </w:numPr>
        <w:shd w:val="clear" w:color="auto" w:fill="FFFFFF"/>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развитие лексико-грамматических средств языка. Этот раздел включает не только увеличение количественных, но прежде всего качественных показателей: расширение значений слов; формирование семантической структуры слова; введение новых слов и словосочетаний в самостоятельную речь существительных с уменьшительным и увеличительным значением (бусинка, голосок - голосище); с противоположным значением (грубость- вежливость; жадность-щедрость). Умение объяснять переносное значение слов (золотые руки, острый язык, долг платежом красен, бить баклуши и т.д.). Подбирать существительные к прилагательным (острый - нож, соус, бритва, приправа; темный (ая) - платок, ночь, пальто; образовывать от названий действия названия предметов (блестеть - блеск, трещать - треск, шуметь - шум; объяснять логические связи (Оля провожала Таню - кто приезжал?), подбирать синонимы (смелый - храбрый).</w:t>
      </w:r>
    </w:p>
    <w:p w:rsidR="0084512C" w:rsidRPr="00191805" w:rsidRDefault="0084512C" w:rsidP="001A3C66">
      <w:pPr>
        <w:pStyle w:val="a3"/>
        <w:numPr>
          <w:ilvl w:val="0"/>
          <w:numId w:val="30"/>
        </w:numPr>
        <w:shd w:val="clear" w:color="auto" w:fill="FFFFFF"/>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закрепление произношения многосложных слов с различными вариантами стечения согласных звуков. Употребление этих слов в самостоятельной речи: птичница, проволока, регулировщик регулирует уличное движение, экскаваторщик, экскаваторщик работает на экскаваторе.</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 xml:space="preserve">Развитие развернутой фразовой речи, фонетически правильно оформленной; расширение навыков составления повествовательного рассказа на основе событий </w:t>
      </w:r>
      <w:r w:rsidRPr="00191805">
        <w:rPr>
          <w:rFonts w:ascii="Times New Roman" w:eastAsia="Courier New" w:hAnsi="Times New Roman" w:cs="Times New Roman"/>
          <w:sz w:val="24"/>
          <w:szCs w:val="24"/>
          <w:lang w:eastAsia="ru-RU"/>
        </w:rPr>
        <w:lastRenderedPageBreak/>
        <w:t>заданной последовательности, составление предложений с разными видами придаточных, закрепление умений составлять рассказы по картине, серии картин, по представлению, по демонстрации действий, преобразование деформированного текста; включение в рассказы начала и конца сюжета, элементов фантазии.</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Большое внимание уделяется гласным звукам, от четкости произношения которых в значительной мере зависит внятность речи. Кроме того, правильное произношение гласных играет большую роль при анализе звукового состава слова.</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На основании уточненных произносительных навыков осуществляются наиболее простые формы фонематического восприятия, т. е. умение услышать заданный звук (в ряду других звуков); определить наличие данного звука в слове. С самого начала обучения необходимо опираться на осознанный анализ и синтез звукового состава слова. Умение выделять звуки из состава слова играет большую роль при восполнении пробелов фонематического развития.</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Упражнения в звуковом анализе и синтезе, опирающиеся на четкие кинестетические ощущения, способствуют осознанному звучанию речи, что является базой для подготовки к обучению грамоте. С другой стороны, навыки звуко-буквенного анализа, сравнение, сопоставление сходных и различных признаков звуков и букв, упражнения по анализу, синтезу способствуют закреплению навыков произношения и усвоению сознательного чтения и письма.</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Предусмотрено определенное соответствие между изучаемыми звуками и теми, или иными формами анализа. В определенной последовательности проводятся упражнения, подготавливающие детей к обучению грамоте — вначале это выделение из слов отдельных звуков, затем анализ и синтез простейших односложных слов. И лишь позднее дети овладевают навыком звуко-слогового анализа и синтеза двух-трехсложных слов. Навыки рече-звукового анализа и синтеза совершенствуются в процессе дальнейшего изучения звуков и обучения грамоте.  Работа начинается с уточнения артикуляции звуков у, а, и. Эти же звуки используются для наиболее легкой формы анализа — выделения первого гласного звука из начала слов. Детям дается первое представление о том, что звуки могут быть расположены в определенной последовательности. Четко артикулируя, они произносят указанные звуки, например, а, у или и, у, а, а затем определяют количество их и последовательность.</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Далее осуществляется анализ и синтез обратного слога типа ап, ут, ок. Дети учатся выделять последний согласный в словах (кот, мак).</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Затем они приступают к выделению начальных согласных и ударных гласных из положения после согласных (дом, танк).</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Далее основной единицей изучения становится не отдельный звук в составе слова, а целое слово. Дети учатся делить слова на слоги. В качестве зрительной опоры используется схема, в которой длинной чертой или полоской бумаги обозначаются слова, короткими — слоги. Составляются из полосок (или записываются) схемы односложных, двусложных и трехсложных слов. Проводятся разнообразные упражнения для закрепления навыка деления слов на слоги.</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Затем дети овладевают полным звуко-слоговым анализом односложных трехзвуковых (типа мак) и двухсложных (типа зубы) слов, составляют соответствующие схемы, в которых обозначаются не только слова и слоги, но и звуки. Постепенно осуществляется переход к полному анализу и синтезу слов без помощи схемы.</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Дальнейшее усложнение материала предусматривает анализ слов со стечением согласных в составе слога (стол, шкаф); двухсложных с одним закрытым слогом (кошка, гамак, клубок), некоторых трехсложных (канава), произношение которых не расходится с написанием. Вводятся упражнения в преобразовании слов путем замены отдельных звуков (лук — сук, мак — рак).</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За это же время практически усваиваются термины: слог, предложение, согласные звуки, звонкие, глухие, твердые, мягкие звуки.</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lastRenderedPageBreak/>
        <w:t>Формируются навыки словообразования: каша — кашка — кошка — мошка. Внимание детей обращается на то, что изменение только одного звука в слове достаточно для образования нового слова.</w:t>
      </w:r>
    </w:p>
    <w:p w:rsidR="0084512C" w:rsidRPr="00191805" w:rsidRDefault="0084512C" w:rsidP="001436D8">
      <w:pPr>
        <w:shd w:val="clear" w:color="auto" w:fill="FFFFFF"/>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Комплексная коррекционно-развивающая работа направлена на формирование и совершенствование речеязыковыхвозможностей детей с ТНР, на дальнейшее развитие высших психических функций, эмоционально-волевого статуса, гармонизацию структуры личности, обогащение двигательных умений, навыков и опыта их применения в социально значимых ситуациях в соответствии с возрастными требованиями и персонифицированным возможностями детей с ТНР.</w:t>
      </w:r>
    </w:p>
    <w:p w:rsidR="0084512C" w:rsidRPr="00191805" w:rsidRDefault="0084512C" w:rsidP="001436D8">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В итоге обучения дети должны овладеть навыками использования простых и сложных предложений, уметь составить рассказ по картине и серии картин, пересказать текст, владеть грамматиче</w:t>
      </w:r>
      <w:r w:rsidRPr="00191805">
        <w:rPr>
          <w:rFonts w:ascii="Times New Roman" w:eastAsia="Times New Roman" w:hAnsi="Times New Roman" w:cs="Times New Roman"/>
          <w:sz w:val="24"/>
          <w:szCs w:val="24"/>
          <w:lang w:eastAsia="ru-RU"/>
        </w:rPr>
        <w:softHyphen/>
        <w:t>ски правильной разговорной речью в соответствии с основными нормами языка; фонетически правильно оформлять самостоятельные высказывания, передавая слоговую структуру слов. Однако их разверну</w:t>
      </w:r>
      <w:r w:rsidRPr="00191805">
        <w:rPr>
          <w:rFonts w:ascii="Times New Roman" w:eastAsia="Times New Roman" w:hAnsi="Times New Roman" w:cs="Times New Roman"/>
          <w:sz w:val="24"/>
          <w:szCs w:val="24"/>
          <w:lang w:eastAsia="ru-RU"/>
        </w:rPr>
        <w:softHyphen/>
        <w:t>тая речь может иметь некоторые лексические, грамматические, фо</w:t>
      </w:r>
      <w:r w:rsidRPr="00191805">
        <w:rPr>
          <w:rFonts w:ascii="Times New Roman" w:eastAsia="Times New Roman" w:hAnsi="Times New Roman" w:cs="Times New Roman"/>
          <w:sz w:val="24"/>
          <w:szCs w:val="24"/>
          <w:lang w:eastAsia="ru-RU"/>
        </w:rPr>
        <w:softHyphen/>
        <w:t>нетические неточности, ликвидация которых должна со</w:t>
      </w:r>
      <w:r w:rsidRPr="00191805">
        <w:rPr>
          <w:rFonts w:ascii="Times New Roman" w:eastAsia="Times New Roman" w:hAnsi="Times New Roman" w:cs="Times New Roman"/>
          <w:sz w:val="24"/>
          <w:szCs w:val="24"/>
          <w:lang w:eastAsia="ru-RU"/>
        </w:rPr>
        <w:softHyphen/>
        <w:t>четаться с обучением детей сложным формам речи, что и предлагается сделать на следующем этапе обучения.</w:t>
      </w:r>
    </w:p>
    <w:p w:rsidR="0084512C" w:rsidRPr="00191805" w:rsidRDefault="0084512C" w:rsidP="001436D8">
      <w:pPr>
        <w:spacing w:after="0" w:line="240" w:lineRule="auto"/>
        <w:ind w:firstLine="709"/>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Дети старшего дошкольного возраста в результате коррекционно-развивающей работы овладевают навыками:</w:t>
      </w:r>
    </w:p>
    <w:p w:rsidR="0084512C" w:rsidRPr="00191805" w:rsidRDefault="0084512C" w:rsidP="001A3C66">
      <w:pPr>
        <w:pStyle w:val="a3"/>
        <w:numPr>
          <w:ilvl w:val="0"/>
          <w:numId w:val="31"/>
        </w:numPr>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пользования самостоятельной речью с соблюдением ее темпо-ритмической организации;</w:t>
      </w:r>
    </w:p>
    <w:p w:rsidR="0084512C" w:rsidRPr="00191805" w:rsidRDefault="0084512C" w:rsidP="001A3C66">
      <w:pPr>
        <w:pStyle w:val="a3"/>
        <w:numPr>
          <w:ilvl w:val="0"/>
          <w:numId w:val="31"/>
        </w:numPr>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грамотно формулировать простые предложения и распространять их;</w:t>
      </w:r>
    </w:p>
    <w:p w:rsidR="0084512C" w:rsidRPr="00191805" w:rsidRDefault="0084512C" w:rsidP="001A3C66">
      <w:pPr>
        <w:pStyle w:val="a3"/>
        <w:numPr>
          <w:ilvl w:val="0"/>
          <w:numId w:val="31"/>
        </w:numPr>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использовать в речи основные средства передачи ее содержания;</w:t>
      </w:r>
    </w:p>
    <w:p w:rsidR="0084512C" w:rsidRPr="00191805" w:rsidRDefault="0084512C" w:rsidP="001A3C66">
      <w:pPr>
        <w:pStyle w:val="a3"/>
        <w:numPr>
          <w:ilvl w:val="0"/>
          <w:numId w:val="31"/>
        </w:numPr>
        <w:spacing w:after="0" w:line="240" w:lineRule="auto"/>
        <w:ind w:left="0" w:firstLine="709"/>
        <w:contextualSpacing w:val="0"/>
        <w:jc w:val="both"/>
        <w:rPr>
          <w:rFonts w:ascii="Times New Roman" w:eastAsia="Courier New" w:hAnsi="Times New Roman" w:cs="Times New Roman"/>
          <w:sz w:val="24"/>
          <w:szCs w:val="24"/>
          <w:lang w:eastAsia="ru-RU"/>
        </w:rPr>
      </w:pPr>
      <w:r w:rsidRPr="00191805">
        <w:rPr>
          <w:rFonts w:ascii="Times New Roman" w:eastAsia="Courier New" w:hAnsi="Times New Roman" w:cs="Times New Roman"/>
          <w:sz w:val="24"/>
          <w:szCs w:val="24"/>
          <w:lang w:eastAsia="ru-RU"/>
        </w:rPr>
        <w:t>соблюдать мелодико-интонационную структуру речи.</w:t>
      </w:r>
    </w:p>
    <w:p w:rsidR="0084512C" w:rsidRPr="00191805" w:rsidRDefault="0084512C" w:rsidP="001436D8">
      <w:pPr>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В результате коррекционно-развивающего воздействия речь дошкольников должна максимально приблизиться к возрастным нормам. Это проявляется в умении адекватно формулировать вопросы и отвечать на вопросы окружающих, подробно и логично рассказывать о событиях </w:t>
      </w:r>
      <w:r w:rsidRPr="00191805">
        <w:rPr>
          <w:rFonts w:ascii="Times New Roman" w:eastAsia="Times New Roman" w:hAnsi="Times New Roman" w:cs="Times New Roman"/>
          <w:bCs/>
          <w:sz w:val="24"/>
          <w:szCs w:val="24"/>
          <w:lang w:eastAsia="ru-RU"/>
        </w:rPr>
        <w:t>реального</w:t>
      </w:r>
      <w:r w:rsidRPr="00191805">
        <w:rPr>
          <w:rFonts w:ascii="Times New Roman" w:eastAsia="Times New Roman" w:hAnsi="Times New Roman" w:cs="Times New Roman"/>
          <w:sz w:val="24"/>
          <w:szCs w:val="24"/>
          <w:lang w:eastAsia="ru-RU"/>
        </w:rPr>
        <w:t>мира, пересказывать близко к оригиналу художественные произве</w:t>
      </w:r>
      <w:r w:rsidRPr="00191805">
        <w:rPr>
          <w:rFonts w:ascii="Times New Roman" w:eastAsia="Times New Roman" w:hAnsi="Times New Roman" w:cs="Times New Roman"/>
          <w:sz w:val="24"/>
          <w:szCs w:val="24"/>
          <w:lang w:eastAsia="ru-RU"/>
        </w:rPr>
        <w:softHyphen/>
        <w:t>дения, осуществлять творческое рассказывание и т.д. Дети адекватно понимают и употребляют различные части речи, простые и сложные предлоги, владеют навыками словообразования и словоизменения.</w:t>
      </w:r>
    </w:p>
    <w:p w:rsidR="0084512C" w:rsidRPr="00191805" w:rsidRDefault="0084512C" w:rsidP="00C77E19">
      <w:pPr>
        <w:spacing w:after="0" w:line="240" w:lineRule="auto"/>
        <w:ind w:firstLine="709"/>
        <w:rPr>
          <w:rFonts w:ascii="Times New Roman" w:hAnsi="Times New Roman" w:cs="Times New Roman"/>
          <w:sz w:val="24"/>
          <w:szCs w:val="24"/>
        </w:rPr>
      </w:pPr>
    </w:p>
    <w:p w:rsidR="00B83336" w:rsidRPr="00191805" w:rsidRDefault="00EC64DB" w:rsidP="00B83336">
      <w:pPr>
        <w:pStyle w:val="37"/>
        <w:widowControl/>
        <w:spacing w:line="240" w:lineRule="auto"/>
        <w:rPr>
          <w:b/>
          <w:color w:val="auto"/>
          <w:lang w:eastAsia="ru-RU"/>
        </w:rPr>
      </w:pPr>
      <w:bookmarkStart w:id="37" w:name="_Toc485825615"/>
      <w:bookmarkStart w:id="38" w:name="_Toc24203959"/>
      <w:bookmarkStart w:id="39" w:name="_Toc49429824"/>
      <w:r w:rsidRPr="00191805">
        <w:rPr>
          <w:b/>
          <w:color w:val="auto"/>
        </w:rPr>
        <w:t>2.</w:t>
      </w:r>
      <w:r w:rsidR="00DC0621" w:rsidRPr="00191805">
        <w:rPr>
          <w:b/>
          <w:color w:val="auto"/>
        </w:rPr>
        <w:t>4</w:t>
      </w:r>
      <w:r w:rsidRPr="00191805">
        <w:rPr>
          <w:b/>
          <w:color w:val="auto"/>
        </w:rPr>
        <w:t xml:space="preserve">. Взаимодействие </w:t>
      </w:r>
      <w:r w:rsidR="00AA624C" w:rsidRPr="00191805">
        <w:rPr>
          <w:b/>
          <w:color w:val="auto"/>
        </w:rPr>
        <w:t>учителя-логопеда</w:t>
      </w:r>
      <w:r w:rsidR="00B83336" w:rsidRPr="00191805">
        <w:rPr>
          <w:b/>
          <w:color w:val="auto"/>
        </w:rPr>
        <w:t>с</w:t>
      </w:r>
      <w:bookmarkEnd w:id="37"/>
      <w:r w:rsidR="00B83336" w:rsidRPr="00191805">
        <w:rPr>
          <w:b/>
          <w:color w:val="auto"/>
        </w:rPr>
        <w:t xml:space="preserve">детьми </w:t>
      </w:r>
      <w:r w:rsidR="00B83336" w:rsidRPr="00191805">
        <w:rPr>
          <w:b/>
          <w:color w:val="auto"/>
          <w:lang w:eastAsia="ru-RU"/>
        </w:rPr>
        <w:t>старшего дошкольника возраста с ТНР</w:t>
      </w:r>
      <w:bookmarkEnd w:id="38"/>
      <w:bookmarkEnd w:id="39"/>
    </w:p>
    <w:p w:rsidR="00B83336" w:rsidRPr="00191805" w:rsidRDefault="00B83336" w:rsidP="00C77E19">
      <w:pPr>
        <w:spacing w:after="0" w:line="240" w:lineRule="auto"/>
        <w:ind w:firstLine="709"/>
        <w:jc w:val="both"/>
        <w:rPr>
          <w:rFonts w:ascii="Times New Roman" w:hAnsi="Times New Roman" w:cs="Times New Roman"/>
          <w:i/>
          <w:sz w:val="24"/>
          <w:szCs w:val="24"/>
        </w:rPr>
      </w:pPr>
    </w:p>
    <w:p w:rsidR="00EC64DB" w:rsidRPr="00191805" w:rsidRDefault="00EC64DB" w:rsidP="00C77E19">
      <w:pPr>
        <w:tabs>
          <w:tab w:val="left" w:pos="567"/>
        </w:tabs>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Личностно-развивающее взаимодействие со взрослым предполагает индивидуальный подход к каждому ребенку с ТНР: учет его возрастных и индивидуальных особенностей, характера, привычек, предпочтений. При таком взаимодействии в центре внимания взрослого находится личность ребенка, его чувства, переживания, стремления, мотивы. Оно направлено на обеспечение положительного самоощущения ребенка, на развитие его способностей и расширение возможностей для их реализации. Это может быть достигнуто только тогда, когда в Организации или в семье создана атмосфера доброжелательности и доверия между </w:t>
      </w:r>
      <w:r w:rsidR="00AA624C" w:rsidRPr="00191805">
        <w:rPr>
          <w:rFonts w:ascii="Times New Roman" w:eastAsia="Times New Roman" w:hAnsi="Times New Roman" w:cs="Times New Roman"/>
          <w:sz w:val="24"/>
          <w:szCs w:val="24"/>
        </w:rPr>
        <w:t>учителем-логопедом</w:t>
      </w:r>
      <w:r w:rsidRPr="00191805">
        <w:rPr>
          <w:rFonts w:ascii="Times New Roman" w:eastAsia="Times New Roman" w:hAnsi="Times New Roman" w:cs="Times New Roman"/>
          <w:sz w:val="24"/>
          <w:szCs w:val="24"/>
        </w:rPr>
        <w:t xml:space="preserve"> и детьми, когда каждый ребенок испытывает эмоциональный комфорт, имеет возможность свободно выражать свои желания и удовлетворять потребности. Такое взаимодействие взросл</w:t>
      </w:r>
      <w:r w:rsidR="00AA624C" w:rsidRPr="00191805">
        <w:rPr>
          <w:rFonts w:ascii="Times New Roman" w:eastAsia="Times New Roman" w:hAnsi="Times New Roman" w:cs="Times New Roman"/>
          <w:sz w:val="24"/>
          <w:szCs w:val="24"/>
        </w:rPr>
        <w:t>ого</w:t>
      </w:r>
      <w:r w:rsidRPr="00191805">
        <w:rPr>
          <w:rFonts w:ascii="Times New Roman" w:eastAsia="Times New Roman" w:hAnsi="Times New Roman" w:cs="Times New Roman"/>
          <w:sz w:val="24"/>
          <w:szCs w:val="24"/>
        </w:rPr>
        <w:t xml:space="preserve"> с ребенком является важнейшим фактором развития эмоциональной, мотивационной, познавательной сфер ребенка, личности ребенка в целом.</w:t>
      </w:r>
    </w:p>
    <w:p w:rsidR="00EC64DB" w:rsidRPr="00191805" w:rsidRDefault="00EC64DB" w:rsidP="00C77E19">
      <w:pPr>
        <w:tabs>
          <w:tab w:val="left" w:pos="567"/>
        </w:tabs>
        <w:autoSpaceDE w:val="0"/>
        <w:autoSpaceDN w:val="0"/>
        <w:adjustRightInd w:val="0"/>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lang w:eastAsia="ru-RU"/>
        </w:rPr>
        <w:t>Взаимодействие</w:t>
      </w:r>
      <w:r w:rsidR="00AA624C" w:rsidRPr="00191805">
        <w:rPr>
          <w:rFonts w:ascii="Times New Roman" w:hAnsi="Times New Roman" w:cs="Times New Roman"/>
          <w:sz w:val="24"/>
          <w:szCs w:val="24"/>
        </w:rPr>
        <w:t>учителя-логопеда</w:t>
      </w:r>
      <w:r w:rsidRPr="00191805">
        <w:rPr>
          <w:rFonts w:ascii="Times New Roman" w:hAnsi="Times New Roman" w:cs="Times New Roman"/>
          <w:sz w:val="24"/>
          <w:szCs w:val="24"/>
        </w:rPr>
        <w:t xml:space="preserve"> с детьми с ТНР является важнейшим фактором развития ребенка с нарушением речи и пронизывает все направления образовательной деятельности. </w:t>
      </w:r>
    </w:p>
    <w:p w:rsidR="00EC64DB" w:rsidRPr="00191805" w:rsidRDefault="00EC64DB" w:rsidP="00C77E19">
      <w:pPr>
        <w:tabs>
          <w:tab w:val="left" w:pos="567"/>
        </w:tabs>
        <w:spacing w:after="0" w:line="240" w:lineRule="auto"/>
        <w:ind w:firstLine="709"/>
        <w:jc w:val="both"/>
        <w:rPr>
          <w:rFonts w:ascii="Times New Roman" w:hAnsi="Times New Roman" w:cs="Times New Roman"/>
          <w:sz w:val="24"/>
          <w:szCs w:val="24"/>
          <w:lang w:eastAsia="ru-RU"/>
        </w:rPr>
      </w:pPr>
      <w:r w:rsidRPr="00191805">
        <w:rPr>
          <w:rFonts w:ascii="Times New Roman" w:hAnsi="Times New Roman" w:cs="Times New Roman"/>
          <w:sz w:val="24"/>
          <w:szCs w:val="24"/>
          <w:lang w:eastAsia="ru-RU"/>
        </w:rPr>
        <w:t xml:space="preserve">С помощью </w:t>
      </w:r>
      <w:r w:rsidR="00AA624C" w:rsidRPr="00191805">
        <w:rPr>
          <w:rFonts w:ascii="Times New Roman" w:hAnsi="Times New Roman" w:cs="Times New Roman"/>
          <w:sz w:val="24"/>
          <w:szCs w:val="24"/>
        </w:rPr>
        <w:t>учителя-логопеда</w:t>
      </w:r>
      <w:r w:rsidRPr="00191805">
        <w:rPr>
          <w:rFonts w:ascii="Times New Roman" w:hAnsi="Times New Roman" w:cs="Times New Roman"/>
          <w:sz w:val="24"/>
          <w:szCs w:val="24"/>
          <w:lang w:eastAsia="ru-RU"/>
        </w:rPr>
        <w:t xml:space="preserve"> и в самостоятельной деятельности ребенок с ТНР учится познавать окружающий мир, играть, рисовать, общаться с окружающими. Процесс </w:t>
      </w:r>
      <w:r w:rsidRPr="00191805">
        <w:rPr>
          <w:rFonts w:ascii="Times New Roman" w:hAnsi="Times New Roman" w:cs="Times New Roman"/>
          <w:sz w:val="24"/>
          <w:szCs w:val="24"/>
          <w:lang w:eastAsia="ru-RU"/>
        </w:rPr>
        <w:lastRenderedPageBreak/>
        <w:t>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со взр</w:t>
      </w:r>
      <w:r w:rsidR="00AA624C" w:rsidRPr="00191805">
        <w:rPr>
          <w:rFonts w:ascii="Times New Roman" w:hAnsi="Times New Roman" w:cs="Times New Roman"/>
          <w:sz w:val="24"/>
          <w:szCs w:val="24"/>
          <w:lang w:eastAsia="ru-RU"/>
        </w:rPr>
        <w:t>ослым</w:t>
      </w:r>
      <w:r w:rsidRPr="00191805">
        <w:rPr>
          <w:rFonts w:ascii="Times New Roman" w:hAnsi="Times New Roman" w:cs="Times New Roman"/>
          <w:sz w:val="24"/>
          <w:szCs w:val="24"/>
          <w:lang w:eastAsia="ru-RU"/>
        </w:rPr>
        <w:t xml:space="preserve"> и в самостоятельной деятельности в предметной среде называется процессом овладения культурными практиками.</w:t>
      </w:r>
    </w:p>
    <w:p w:rsidR="00EC64DB" w:rsidRPr="00191805" w:rsidRDefault="00EC64DB" w:rsidP="00C77E19">
      <w:pPr>
        <w:tabs>
          <w:tab w:val="left" w:pos="567"/>
        </w:tabs>
        <w:spacing w:after="0" w:line="240" w:lineRule="auto"/>
        <w:ind w:firstLine="709"/>
        <w:jc w:val="both"/>
        <w:rPr>
          <w:rFonts w:ascii="Times New Roman" w:hAnsi="Times New Roman" w:cs="Times New Roman"/>
          <w:sz w:val="24"/>
          <w:szCs w:val="24"/>
          <w:lang w:eastAsia="ru-RU"/>
        </w:rPr>
      </w:pPr>
      <w:r w:rsidRPr="00191805">
        <w:rPr>
          <w:rFonts w:ascii="Times New Roman" w:hAnsi="Times New Roman" w:cs="Times New Roman"/>
          <w:sz w:val="24"/>
          <w:szCs w:val="24"/>
          <w:lang w:eastAsia="ru-RU"/>
        </w:rPr>
        <w:t xml:space="preserve">Процесс приобретения общих культурных умений во всей его полноте возможен только в том случае, если </w:t>
      </w:r>
      <w:r w:rsidR="00AA624C" w:rsidRPr="00191805">
        <w:rPr>
          <w:rFonts w:ascii="Times New Roman" w:hAnsi="Times New Roman" w:cs="Times New Roman"/>
          <w:sz w:val="24"/>
          <w:szCs w:val="24"/>
        </w:rPr>
        <w:t>учитель-логопед</w:t>
      </w:r>
      <w:r w:rsidRPr="00191805">
        <w:rPr>
          <w:rFonts w:ascii="Times New Roman" w:hAnsi="Times New Roman" w:cs="Times New Roman"/>
          <w:sz w:val="24"/>
          <w:szCs w:val="24"/>
          <w:lang w:eastAsia="ru-RU"/>
        </w:rPr>
        <w:t xml:space="preserve"> выступает в этом процессе в роли партнера, а не руководителя, поддерживая и развивая мотивацию ребенка с ТНР. Основной функциональной характеристикой партнерских отношений является равноправное относительно ребенка включение взрослого в процесс деятельности. </w:t>
      </w:r>
      <w:r w:rsidR="00AA624C" w:rsidRPr="00191805">
        <w:rPr>
          <w:rFonts w:ascii="Times New Roman" w:hAnsi="Times New Roman" w:cs="Times New Roman"/>
          <w:sz w:val="24"/>
          <w:szCs w:val="24"/>
        </w:rPr>
        <w:t>Учитель-логопед</w:t>
      </w:r>
      <w:r w:rsidRPr="00191805">
        <w:rPr>
          <w:rFonts w:ascii="Times New Roman" w:hAnsi="Times New Roman" w:cs="Times New Roman"/>
          <w:sz w:val="24"/>
          <w:szCs w:val="24"/>
          <w:lang w:eastAsia="ru-RU"/>
        </w:rPr>
        <w:t xml:space="preserve"> участвует в реализации поставленной цели наравне с детьми, как более опытный и компетентный партнер.</w:t>
      </w:r>
    </w:p>
    <w:p w:rsidR="00EC64DB" w:rsidRPr="00191805" w:rsidRDefault="00EC64DB" w:rsidP="00C77E19">
      <w:pPr>
        <w:tabs>
          <w:tab w:val="left" w:pos="567"/>
        </w:tabs>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Для </w:t>
      </w:r>
      <w:r w:rsidRPr="00191805">
        <w:rPr>
          <w:rFonts w:ascii="Times New Roman" w:hAnsi="Times New Roman" w:cs="Times New Roman"/>
          <w:i/>
          <w:sz w:val="24"/>
          <w:szCs w:val="24"/>
        </w:rPr>
        <w:t>личностно-порождающего взаимодействия</w:t>
      </w:r>
      <w:r w:rsidRPr="00191805">
        <w:rPr>
          <w:rFonts w:ascii="Times New Roman" w:hAnsi="Times New Roman" w:cs="Times New Roman"/>
          <w:sz w:val="24"/>
          <w:szCs w:val="24"/>
        </w:rPr>
        <w:t xml:space="preserve"> характерно принятие ребенка таким, какой он есть, и вера в его способности. </w:t>
      </w:r>
      <w:r w:rsidR="00AA624C" w:rsidRPr="00191805">
        <w:rPr>
          <w:rFonts w:ascii="Times New Roman" w:hAnsi="Times New Roman" w:cs="Times New Roman"/>
          <w:sz w:val="24"/>
          <w:szCs w:val="24"/>
        </w:rPr>
        <w:t>Учитель-логопед</w:t>
      </w:r>
      <w:r w:rsidRPr="00191805">
        <w:rPr>
          <w:rFonts w:ascii="Times New Roman" w:hAnsi="Times New Roman" w:cs="Times New Roman"/>
          <w:sz w:val="24"/>
          <w:szCs w:val="24"/>
        </w:rPr>
        <w:t xml:space="preserve"> не подгоняет ребенка под какой-то определенный «стандарт», а строит общение с ним с ориентацией на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w:t>
      </w:r>
      <w:r w:rsidR="00AA624C" w:rsidRPr="00191805">
        <w:rPr>
          <w:rFonts w:ascii="Times New Roman" w:hAnsi="Times New Roman" w:cs="Times New Roman"/>
          <w:sz w:val="24"/>
          <w:szCs w:val="24"/>
        </w:rPr>
        <w:t>Учитель-логопед</w:t>
      </w:r>
      <w:r w:rsidRPr="00191805">
        <w:rPr>
          <w:rFonts w:ascii="Times New Roman" w:hAnsi="Times New Roman" w:cs="Times New Roman"/>
          <w:sz w:val="24"/>
          <w:szCs w:val="24"/>
        </w:rPr>
        <w:t xml:space="preserve"> старается избегать запретов и наказаний. Ограничения и порицания используются в случае крайней необходимости, не унижая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со взрослыми и другими детьми.</w:t>
      </w:r>
    </w:p>
    <w:p w:rsidR="00EC64DB" w:rsidRPr="00191805" w:rsidRDefault="00EC64DB" w:rsidP="00C77E19">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В области социально-коммуникативного развития основными задачами образовательной деятельности являются создание условий для дальнейшего развития общения ребенка со взрослыми и с другими детьми. </w:t>
      </w:r>
    </w:p>
    <w:p w:rsidR="00EC64DB" w:rsidRPr="00191805" w:rsidRDefault="00EC64DB" w:rsidP="00C77E19">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С этой целью много внимания уделяется стимулированию ребенка к общению на основе понимания речи и собственно речевому общению ребенка. </w:t>
      </w:r>
      <w:r w:rsidR="00FF7C35" w:rsidRPr="00191805">
        <w:rPr>
          <w:rFonts w:ascii="Times New Roman" w:eastAsia="Times New Roman" w:hAnsi="Times New Roman" w:cs="Times New Roman"/>
          <w:sz w:val="24"/>
          <w:szCs w:val="24"/>
          <w:lang w:eastAsia="ru-RU"/>
        </w:rPr>
        <w:t>Учитель-логопед</w:t>
      </w:r>
      <w:r w:rsidRPr="00191805">
        <w:rPr>
          <w:rFonts w:ascii="Times New Roman" w:eastAsia="Times New Roman" w:hAnsi="Times New Roman" w:cs="Times New Roman"/>
          <w:sz w:val="24"/>
          <w:szCs w:val="24"/>
          <w:lang w:eastAsia="ru-RU"/>
        </w:rPr>
        <w:t xml:space="preserve"> игра</w:t>
      </w:r>
      <w:r w:rsidR="00FF7C35" w:rsidRPr="00191805">
        <w:rPr>
          <w:rFonts w:ascii="Times New Roman" w:eastAsia="Times New Roman" w:hAnsi="Times New Roman" w:cs="Times New Roman"/>
          <w:sz w:val="24"/>
          <w:szCs w:val="24"/>
          <w:lang w:eastAsia="ru-RU"/>
        </w:rPr>
        <w:t>е</w:t>
      </w:r>
      <w:r w:rsidRPr="00191805">
        <w:rPr>
          <w:rFonts w:ascii="Times New Roman" w:eastAsia="Times New Roman" w:hAnsi="Times New Roman" w:cs="Times New Roman"/>
          <w:sz w:val="24"/>
          <w:szCs w:val="24"/>
          <w:lang w:eastAsia="ru-RU"/>
        </w:rPr>
        <w:t>т с ребенком с ТНР, используя различные предметы, речевые и жестовые игры при этом активные действия ребенка и взрослого чередуются; показывает образцы действий с предметами; создает предметно-развивающую среду для самостоятельной игры-исследования; поддерживает инициативу ребенка в общении и предметно-манипулятивной активности, поощряет его действия.</w:t>
      </w:r>
    </w:p>
    <w:p w:rsidR="00EC64DB" w:rsidRPr="00191805" w:rsidRDefault="00AA624C" w:rsidP="00AA624C">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hAnsi="Times New Roman" w:cs="Times New Roman"/>
          <w:sz w:val="24"/>
          <w:szCs w:val="24"/>
        </w:rPr>
        <w:t xml:space="preserve">Учитель-логопед </w:t>
      </w:r>
      <w:r w:rsidR="00EC64DB" w:rsidRPr="00191805">
        <w:rPr>
          <w:rFonts w:ascii="Times New Roman" w:eastAsia="Times New Roman" w:hAnsi="Times New Roman" w:cs="Times New Roman"/>
          <w:sz w:val="24"/>
          <w:szCs w:val="24"/>
          <w:lang w:eastAsia="ru-RU"/>
        </w:rPr>
        <w:t xml:space="preserve">способствует развитию у ребенка интереса и доброжелательного отношения к другим детям: создает безопасное пространство для взаимодействия детей, насыщая его разнообразными предметами, наблюдает за активностью детей в этом пространстве, поощряет проявление интереса детей друг к другу и просоциальное поведение, называя детей по имени, комментируя (вербализируя) происходящее. Особое значение в этом возрасте приобретает вербализация различных чувств детей, возникающих в процессе взаимодействия: радости, злости, огорчения, боли и т. п., которые появляются в социальных ситуациях. </w:t>
      </w:r>
      <w:r w:rsidR="00FF7C35" w:rsidRPr="00191805">
        <w:rPr>
          <w:rFonts w:ascii="Times New Roman" w:eastAsia="Times New Roman" w:hAnsi="Times New Roman" w:cs="Times New Roman"/>
          <w:sz w:val="24"/>
          <w:szCs w:val="24"/>
          <w:lang w:eastAsia="ru-RU"/>
        </w:rPr>
        <w:t>Учитель-логопед</w:t>
      </w:r>
      <w:r w:rsidR="00EC64DB" w:rsidRPr="00191805">
        <w:rPr>
          <w:rFonts w:ascii="Times New Roman" w:eastAsia="Times New Roman" w:hAnsi="Times New Roman" w:cs="Times New Roman"/>
          <w:sz w:val="24"/>
          <w:szCs w:val="24"/>
          <w:lang w:eastAsia="ru-RU"/>
        </w:rPr>
        <w:t xml:space="preserve"> продолжает поддерживать стремление ребенка к самостоятельности в различных повседневных ситуациях и при овладении навыками самообслуживания. </w:t>
      </w:r>
    </w:p>
    <w:p w:rsidR="00EC64DB" w:rsidRPr="00191805" w:rsidRDefault="00EC64DB" w:rsidP="00C77E19">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Педагоги предоставляют детям с ТНР возможность выражать свои переживания, чувства, взгляды, убеждения и выбирать способы их выражения, исходя из имеющегося у них опыта, в том числе средств речевой коммуникации. Эти возможности свободного самовыражения играют ключевую роль в развитии речи и коммуникативных способностей, расширяют словарный запас и умение логично и связно выражать свои мысли, развивают готовность принятия на себя ответственности в соответствии с уровнем развития. </w:t>
      </w:r>
    </w:p>
    <w:p w:rsidR="00EC64DB" w:rsidRPr="00191805" w:rsidRDefault="00FF7C35" w:rsidP="00C77E19">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Учитель-логопед</w:t>
      </w:r>
      <w:r w:rsidR="00EC64DB" w:rsidRPr="00191805">
        <w:rPr>
          <w:rFonts w:ascii="Times New Roman" w:eastAsia="Times New Roman" w:hAnsi="Times New Roman" w:cs="Times New Roman"/>
          <w:sz w:val="24"/>
          <w:szCs w:val="24"/>
          <w:lang w:eastAsia="ru-RU"/>
        </w:rPr>
        <w:t xml:space="preserve"> способству</w:t>
      </w:r>
      <w:r w:rsidRPr="00191805">
        <w:rPr>
          <w:rFonts w:ascii="Times New Roman" w:eastAsia="Times New Roman" w:hAnsi="Times New Roman" w:cs="Times New Roman"/>
          <w:sz w:val="24"/>
          <w:szCs w:val="24"/>
          <w:lang w:eastAsia="ru-RU"/>
        </w:rPr>
        <w:t>е</w:t>
      </w:r>
      <w:r w:rsidR="00EC64DB" w:rsidRPr="00191805">
        <w:rPr>
          <w:rFonts w:ascii="Times New Roman" w:eastAsia="Times New Roman" w:hAnsi="Times New Roman" w:cs="Times New Roman"/>
          <w:sz w:val="24"/>
          <w:szCs w:val="24"/>
          <w:lang w:eastAsia="ru-RU"/>
        </w:rPr>
        <w:t xml:space="preserve">т развитию у детей социальных навыков: при возникновении конфликтных ситуаций не вмешиваются, позволяя детям решить конфликт самостоятельно и помогая им только в случае необходимости. В различных социальных </w:t>
      </w:r>
      <w:r w:rsidR="00EC64DB" w:rsidRPr="00191805">
        <w:rPr>
          <w:rFonts w:ascii="Times New Roman" w:eastAsia="Times New Roman" w:hAnsi="Times New Roman" w:cs="Times New Roman"/>
          <w:sz w:val="24"/>
          <w:szCs w:val="24"/>
          <w:lang w:eastAsia="ru-RU"/>
        </w:rPr>
        <w:lastRenderedPageBreak/>
        <w:t>ситуациях дети учатся договариваться, соблюдать очередность, устанавливать новые контакты.</w:t>
      </w:r>
    </w:p>
    <w:p w:rsidR="00EC64DB" w:rsidRPr="00191805" w:rsidRDefault="00EC64DB" w:rsidP="00C77E19">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hAnsi="Times New Roman" w:cs="Times New Roman"/>
          <w:sz w:val="24"/>
          <w:szCs w:val="24"/>
        </w:rPr>
        <w:t xml:space="preserve">В сфере развития социальных отношений и общения со сверстниками </w:t>
      </w:r>
      <w:r w:rsidR="00FF7C35" w:rsidRPr="00191805">
        <w:rPr>
          <w:rFonts w:ascii="Times New Roman" w:hAnsi="Times New Roman" w:cs="Times New Roman"/>
          <w:sz w:val="24"/>
          <w:szCs w:val="24"/>
        </w:rPr>
        <w:t xml:space="preserve">учитель-логопед </w:t>
      </w:r>
      <w:r w:rsidRPr="00191805">
        <w:rPr>
          <w:rFonts w:ascii="Times New Roman" w:eastAsia="Times New Roman" w:hAnsi="Times New Roman" w:cs="Times New Roman"/>
          <w:sz w:val="24"/>
          <w:szCs w:val="24"/>
          <w:lang w:eastAsia="ru-RU"/>
        </w:rPr>
        <w:t xml:space="preserve">наблюдает за спонтанно складывающимся взаимодействием детей между собой в различных игровых и/или повседневных ситуациях; в случае возникающих между детьми конфликтов не спешит вмешиваться; обращает внимание детей на чувства, которые появляются у них в процессе социального взаимодействия; утешает детей в случае обиды и обращает внимание на то, что определенные действия могут вызывать обиду. </w:t>
      </w:r>
    </w:p>
    <w:p w:rsidR="00EC64DB" w:rsidRPr="00191805" w:rsidRDefault="00EC64DB" w:rsidP="00C77E19">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 xml:space="preserve">В сфере развития игровой деятельности </w:t>
      </w:r>
      <w:r w:rsidR="00FF7C35" w:rsidRPr="00191805">
        <w:rPr>
          <w:rFonts w:ascii="Times New Roman" w:eastAsia="Times New Roman" w:hAnsi="Times New Roman" w:cs="Times New Roman"/>
          <w:sz w:val="24"/>
          <w:szCs w:val="24"/>
          <w:lang w:eastAsia="ru-RU"/>
        </w:rPr>
        <w:t>учитель-логопед</w:t>
      </w:r>
      <w:r w:rsidRPr="00191805">
        <w:rPr>
          <w:rFonts w:ascii="Times New Roman" w:eastAsia="Times New Roman" w:hAnsi="Times New Roman" w:cs="Times New Roman"/>
          <w:sz w:val="24"/>
          <w:szCs w:val="24"/>
          <w:lang w:eastAsia="ru-RU"/>
        </w:rPr>
        <w:t xml:space="preserve"> создают условия для свободной игры детей, организуют и поощряют участие детей с ТНР в дидактических и творческих играх и других игровых формах; поддерживают творческую импровизацию в игре. У детей развивают стремление играть вместе со взрослыми и с другими детьми на основе личных симпатий. Детей знакомят с адекватным использованием игрушек, в соответствии с их функциональным назначением, воспитывая у них умение соблюдать в игре элементарные правила поведения и взаимодействия на основе игрового сюжета. </w:t>
      </w:r>
      <w:r w:rsidR="00FF7C35" w:rsidRPr="00191805">
        <w:rPr>
          <w:rFonts w:ascii="Times New Roman" w:eastAsia="Times New Roman" w:hAnsi="Times New Roman" w:cs="Times New Roman"/>
          <w:sz w:val="24"/>
          <w:szCs w:val="24"/>
          <w:lang w:eastAsia="ru-RU"/>
        </w:rPr>
        <w:t>Учитель-логопед</w:t>
      </w:r>
      <w:r w:rsidRPr="00191805">
        <w:rPr>
          <w:rFonts w:ascii="Times New Roman" w:eastAsia="Times New Roman" w:hAnsi="Times New Roman" w:cs="Times New Roman"/>
          <w:sz w:val="24"/>
          <w:szCs w:val="24"/>
          <w:lang w:eastAsia="ru-RU"/>
        </w:rPr>
        <w:t xml:space="preserve"> обуча</w:t>
      </w:r>
      <w:r w:rsidR="00FF7C35" w:rsidRPr="00191805">
        <w:rPr>
          <w:rFonts w:ascii="Times New Roman" w:eastAsia="Times New Roman" w:hAnsi="Times New Roman" w:cs="Times New Roman"/>
          <w:sz w:val="24"/>
          <w:szCs w:val="24"/>
          <w:lang w:eastAsia="ru-RU"/>
        </w:rPr>
        <w:t>ет</w:t>
      </w:r>
      <w:r w:rsidRPr="00191805">
        <w:rPr>
          <w:rFonts w:ascii="Times New Roman" w:eastAsia="Times New Roman" w:hAnsi="Times New Roman" w:cs="Times New Roman"/>
          <w:sz w:val="24"/>
          <w:szCs w:val="24"/>
          <w:lang w:eastAsia="ru-RU"/>
        </w:rPr>
        <w:t xml:space="preserve"> детей с ТНР использовать речевые и неречевые средства общения в процессе игрового взаимодействия. Активно поощряется желание детей самостоятельно играть в знакомые игры. </w:t>
      </w:r>
      <w:r w:rsidR="00FF7C35" w:rsidRPr="00191805">
        <w:rPr>
          <w:rFonts w:ascii="Times New Roman" w:eastAsia="Times New Roman" w:hAnsi="Times New Roman" w:cs="Times New Roman"/>
          <w:sz w:val="24"/>
          <w:szCs w:val="24"/>
          <w:lang w:eastAsia="ru-RU"/>
        </w:rPr>
        <w:t>Учитель-логопед</w:t>
      </w:r>
      <w:r w:rsidR="00601299" w:rsidRPr="00191805">
        <w:rPr>
          <w:rFonts w:ascii="Times New Roman" w:eastAsia="Times New Roman" w:hAnsi="Times New Roman" w:cs="Times New Roman"/>
          <w:sz w:val="24"/>
          <w:szCs w:val="24"/>
          <w:lang w:eastAsia="ru-RU"/>
        </w:rPr>
        <w:t>стимулирует</w:t>
      </w:r>
      <w:r w:rsidRPr="00191805">
        <w:rPr>
          <w:rFonts w:ascii="Times New Roman" w:eastAsia="Times New Roman" w:hAnsi="Times New Roman" w:cs="Times New Roman"/>
          <w:sz w:val="24"/>
          <w:szCs w:val="24"/>
          <w:lang w:eastAsia="ru-RU"/>
        </w:rPr>
        <w:t xml:space="preserve"> желание детей отражать в играх свой жизненный опыт, включаться в различные игры и игровые ситуации по просьбе взрослого, других детей или самостоятельно, расширяя их возможности использовать приобретенные игровые умения в новой игре. Используют дидактические игры и игровые приемы в разных видах деятельности и при выполнении режимных моментов. </w:t>
      </w:r>
    </w:p>
    <w:p w:rsidR="00EC64DB" w:rsidRPr="00191805" w:rsidRDefault="00EC64DB" w:rsidP="00C77E19">
      <w:pPr>
        <w:tabs>
          <w:tab w:val="left" w:pos="567"/>
          <w:tab w:val="left" w:pos="709"/>
        </w:tabs>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Овладение речью (диалогической и монологической) детьми с ТНР не является изолированным процессом, оно происходит естественным образом в процессе коммуникации: во время обсуждения детьми (между собой или со взрослыми) содержания, которое их интересует, действий, в которые они вовлечены. Таким образом, стимулирование речевого развития является сквозным принципом ежедневной педагогической деятельности во всех образовательных областях. </w:t>
      </w:r>
    </w:p>
    <w:p w:rsidR="00EC64DB" w:rsidRPr="00191805" w:rsidRDefault="00EC64DB" w:rsidP="00C77E19">
      <w:pPr>
        <w:tabs>
          <w:tab w:val="left" w:pos="567"/>
        </w:tabs>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Ребенок учится </w:t>
      </w:r>
      <w:r w:rsidRPr="00191805">
        <w:rPr>
          <w:rFonts w:ascii="Times New Roman" w:hAnsi="Times New Roman" w:cs="Times New Roman"/>
          <w:iCs/>
          <w:sz w:val="24"/>
          <w:szCs w:val="24"/>
        </w:rPr>
        <w:t>брать на себя ответственность за свои решения и поступки</w:t>
      </w:r>
      <w:r w:rsidR="000F67F4" w:rsidRPr="00191805">
        <w:rPr>
          <w:rFonts w:ascii="Times New Roman" w:hAnsi="Times New Roman" w:cs="Times New Roman"/>
          <w:sz w:val="24"/>
          <w:szCs w:val="24"/>
        </w:rPr>
        <w:t>. Ведь учитель-логопед</w:t>
      </w:r>
      <w:r w:rsidRPr="00191805">
        <w:rPr>
          <w:rFonts w:ascii="Times New Roman" w:hAnsi="Times New Roman" w:cs="Times New Roman"/>
          <w:sz w:val="24"/>
          <w:szCs w:val="24"/>
        </w:rPr>
        <w:t xml:space="preserve">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 </w:t>
      </w:r>
    </w:p>
    <w:p w:rsidR="00EC64DB" w:rsidRPr="00191805" w:rsidRDefault="00EC64DB" w:rsidP="00C77E19">
      <w:pPr>
        <w:tabs>
          <w:tab w:val="left" w:pos="567"/>
        </w:tabs>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Ребенок приучается </w:t>
      </w:r>
      <w:r w:rsidRPr="00191805">
        <w:rPr>
          <w:rFonts w:ascii="Times New Roman" w:hAnsi="Times New Roman" w:cs="Times New Roman"/>
          <w:iCs/>
          <w:sz w:val="24"/>
          <w:szCs w:val="24"/>
        </w:rPr>
        <w:t xml:space="preserve">думать самостоятельно, </w:t>
      </w:r>
      <w:r w:rsidRPr="00191805">
        <w:rPr>
          <w:rFonts w:ascii="Times New Roman" w:hAnsi="Times New Roman" w:cs="Times New Roman"/>
          <w:sz w:val="24"/>
          <w:szCs w:val="24"/>
        </w:rPr>
        <w:t xml:space="preserve">поскольку </w:t>
      </w:r>
      <w:r w:rsidR="000F67F4" w:rsidRPr="00191805">
        <w:rPr>
          <w:rFonts w:ascii="Times New Roman" w:hAnsi="Times New Roman" w:cs="Times New Roman"/>
          <w:sz w:val="24"/>
          <w:szCs w:val="24"/>
        </w:rPr>
        <w:t>учитель-логопед</w:t>
      </w:r>
      <w:r w:rsidRPr="00191805">
        <w:rPr>
          <w:rFonts w:ascii="Times New Roman" w:hAnsi="Times New Roman" w:cs="Times New Roman"/>
          <w:sz w:val="24"/>
          <w:szCs w:val="24"/>
        </w:rPr>
        <w:t xml:space="preserve"> не навязыва</w:t>
      </w:r>
      <w:r w:rsidR="000F67F4" w:rsidRPr="00191805">
        <w:rPr>
          <w:rFonts w:ascii="Times New Roman" w:hAnsi="Times New Roman" w:cs="Times New Roman"/>
          <w:sz w:val="24"/>
          <w:szCs w:val="24"/>
        </w:rPr>
        <w:t>е</w:t>
      </w:r>
      <w:r w:rsidRPr="00191805">
        <w:rPr>
          <w:rFonts w:ascii="Times New Roman" w:hAnsi="Times New Roman" w:cs="Times New Roman"/>
          <w:sz w:val="24"/>
          <w:szCs w:val="24"/>
        </w:rPr>
        <w:t xml:space="preserve">т ему своего решения, а способствуют тому, чтобы он принял собственное. Ребенок учится </w:t>
      </w:r>
      <w:r w:rsidRPr="00191805">
        <w:rPr>
          <w:rFonts w:ascii="Times New Roman" w:hAnsi="Times New Roman" w:cs="Times New Roman"/>
          <w:iCs/>
          <w:sz w:val="24"/>
          <w:szCs w:val="24"/>
        </w:rPr>
        <w:t>адекватно выражать свои чувства</w:t>
      </w:r>
      <w:r w:rsidRPr="00191805">
        <w:rPr>
          <w:rFonts w:ascii="Times New Roman" w:hAnsi="Times New Roman" w:cs="Times New Roman"/>
          <w:sz w:val="24"/>
          <w:szCs w:val="24"/>
        </w:rPr>
        <w:t>. Помогая ребенку осознать свои пер</w:t>
      </w:r>
      <w:r w:rsidR="000F67F4" w:rsidRPr="00191805">
        <w:rPr>
          <w:rFonts w:ascii="Times New Roman" w:hAnsi="Times New Roman" w:cs="Times New Roman"/>
          <w:sz w:val="24"/>
          <w:szCs w:val="24"/>
        </w:rPr>
        <w:t>еживания, выразить их словами, учитель-логопед</w:t>
      </w:r>
      <w:r w:rsidRPr="00191805">
        <w:rPr>
          <w:rFonts w:ascii="Times New Roman" w:hAnsi="Times New Roman" w:cs="Times New Roman"/>
          <w:sz w:val="24"/>
          <w:szCs w:val="24"/>
        </w:rPr>
        <w:t xml:space="preserve"> содейству</w:t>
      </w:r>
      <w:r w:rsidR="000F67F4" w:rsidRPr="00191805">
        <w:rPr>
          <w:rFonts w:ascii="Times New Roman" w:hAnsi="Times New Roman" w:cs="Times New Roman"/>
          <w:sz w:val="24"/>
          <w:szCs w:val="24"/>
        </w:rPr>
        <w:t>е</w:t>
      </w:r>
      <w:r w:rsidRPr="00191805">
        <w:rPr>
          <w:rFonts w:ascii="Times New Roman" w:hAnsi="Times New Roman" w:cs="Times New Roman"/>
          <w:sz w:val="24"/>
          <w:szCs w:val="24"/>
        </w:rPr>
        <w:t>т формированию у него умения проявлять чувства социально приемлемыми способами.</w:t>
      </w:r>
    </w:p>
    <w:p w:rsidR="00EC64DB" w:rsidRPr="00191805" w:rsidRDefault="00EC64DB" w:rsidP="00C77E19">
      <w:pPr>
        <w:tabs>
          <w:tab w:val="left" w:pos="567"/>
        </w:tabs>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Ребенок учится </w:t>
      </w:r>
      <w:r w:rsidRPr="00191805">
        <w:rPr>
          <w:rFonts w:ascii="Times New Roman" w:hAnsi="Times New Roman" w:cs="Times New Roman"/>
          <w:iCs/>
          <w:sz w:val="24"/>
          <w:szCs w:val="24"/>
        </w:rPr>
        <w:t xml:space="preserve">понимать других и сочувствовать им, </w:t>
      </w:r>
      <w:r w:rsidRPr="00191805">
        <w:rPr>
          <w:rFonts w:ascii="Times New Roman" w:hAnsi="Times New Roman" w:cs="Times New Roman"/>
          <w:sz w:val="24"/>
          <w:szCs w:val="24"/>
        </w:rPr>
        <w:t>потому что получает э</w:t>
      </w:r>
      <w:r w:rsidR="000F67F4" w:rsidRPr="00191805">
        <w:rPr>
          <w:rFonts w:ascii="Times New Roman" w:hAnsi="Times New Roman" w:cs="Times New Roman"/>
          <w:sz w:val="24"/>
          <w:szCs w:val="24"/>
        </w:rPr>
        <w:t>тот опыт из общения со взрослым</w:t>
      </w:r>
      <w:r w:rsidRPr="00191805">
        <w:rPr>
          <w:rFonts w:ascii="Times New Roman" w:hAnsi="Times New Roman" w:cs="Times New Roman"/>
          <w:sz w:val="24"/>
          <w:szCs w:val="24"/>
        </w:rPr>
        <w:t xml:space="preserve"> и переносит его на других людей.</w:t>
      </w:r>
    </w:p>
    <w:p w:rsidR="00102419" w:rsidRPr="00191805" w:rsidRDefault="00102419" w:rsidP="00C77E19">
      <w:pPr>
        <w:pStyle w:val="aff0"/>
        <w:widowControl/>
        <w:spacing w:line="240" w:lineRule="auto"/>
        <w:rPr>
          <w:rFonts w:eastAsia="SimSun"/>
          <w:iCs/>
          <w:kern w:val="28"/>
          <w:lang w:eastAsia="hi-IN" w:bidi="hi-IN"/>
        </w:rPr>
      </w:pPr>
    </w:p>
    <w:p w:rsidR="00EC64DB" w:rsidRPr="00191805" w:rsidRDefault="000A20F0" w:rsidP="00C77E19">
      <w:pPr>
        <w:pStyle w:val="37"/>
        <w:widowControl/>
        <w:spacing w:line="240" w:lineRule="auto"/>
        <w:rPr>
          <w:b/>
          <w:color w:val="auto"/>
        </w:rPr>
      </w:pPr>
      <w:bookmarkStart w:id="40" w:name="_Toc485825616"/>
      <w:bookmarkStart w:id="41" w:name="_Toc24203960"/>
      <w:bookmarkStart w:id="42" w:name="_Toc49429825"/>
      <w:r w:rsidRPr="00191805">
        <w:rPr>
          <w:b/>
          <w:color w:val="auto"/>
        </w:rPr>
        <w:t>2.</w:t>
      </w:r>
      <w:r w:rsidR="00DC0621" w:rsidRPr="00191805">
        <w:rPr>
          <w:b/>
          <w:color w:val="auto"/>
        </w:rPr>
        <w:t>5</w:t>
      </w:r>
      <w:r w:rsidR="00EC64DB" w:rsidRPr="00191805">
        <w:rPr>
          <w:b/>
          <w:color w:val="auto"/>
        </w:rPr>
        <w:t xml:space="preserve">. Взаимодействие </w:t>
      </w:r>
      <w:r w:rsidR="00897487" w:rsidRPr="00191805">
        <w:rPr>
          <w:b/>
          <w:color w:val="auto"/>
        </w:rPr>
        <w:t xml:space="preserve">учителя-логопеда </w:t>
      </w:r>
      <w:r w:rsidR="00EC64DB" w:rsidRPr="00191805">
        <w:rPr>
          <w:b/>
          <w:color w:val="auto"/>
        </w:rPr>
        <w:t>с</w:t>
      </w:r>
      <w:r w:rsidR="00897487" w:rsidRPr="00191805">
        <w:rPr>
          <w:b/>
          <w:color w:val="auto"/>
        </w:rPr>
        <w:t>о</w:t>
      </w:r>
      <w:r w:rsidR="00EC64DB" w:rsidRPr="00191805">
        <w:rPr>
          <w:b/>
          <w:color w:val="auto"/>
        </w:rPr>
        <w:t xml:space="preserve"> семьями дошкольников с ТНР</w:t>
      </w:r>
      <w:bookmarkEnd w:id="40"/>
      <w:bookmarkEnd w:id="41"/>
      <w:bookmarkEnd w:id="42"/>
    </w:p>
    <w:p w:rsidR="00EC64DB" w:rsidRPr="00191805" w:rsidRDefault="00EC64DB" w:rsidP="00C77E19">
      <w:pPr>
        <w:tabs>
          <w:tab w:val="left" w:pos="567"/>
        </w:tabs>
        <w:spacing w:after="0" w:line="240" w:lineRule="auto"/>
        <w:ind w:firstLine="709"/>
        <w:jc w:val="both"/>
        <w:rPr>
          <w:rFonts w:ascii="Times New Roman" w:eastAsia="Times New Roman" w:hAnsi="Times New Roman" w:cs="Times New Roman"/>
          <w:sz w:val="24"/>
          <w:szCs w:val="24"/>
        </w:rPr>
      </w:pPr>
    </w:p>
    <w:p w:rsidR="00EC64DB" w:rsidRPr="00191805" w:rsidRDefault="00493D50"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b/>
          <w:i/>
          <w:sz w:val="24"/>
          <w:szCs w:val="24"/>
        </w:rPr>
        <w:t xml:space="preserve">Цель взаимодействия </w:t>
      </w:r>
      <w:r w:rsidR="00EC64DB" w:rsidRPr="00191805">
        <w:rPr>
          <w:rFonts w:ascii="Times New Roman" w:hAnsi="Times New Roman" w:cs="Times New Roman"/>
          <w:b/>
          <w:i/>
          <w:sz w:val="24"/>
          <w:szCs w:val="24"/>
        </w:rPr>
        <w:t>с родителями</w:t>
      </w:r>
      <w:r w:rsidRPr="00191805">
        <w:rPr>
          <w:rFonts w:ascii="Times New Roman" w:hAnsi="Times New Roman" w:cs="Times New Roman"/>
          <w:sz w:val="24"/>
          <w:szCs w:val="24"/>
        </w:rPr>
        <w:t>–</w:t>
      </w:r>
      <w:r w:rsidR="00EC64DB" w:rsidRPr="00191805">
        <w:rPr>
          <w:rFonts w:ascii="Times New Roman" w:hAnsi="Times New Roman" w:cs="Times New Roman"/>
          <w:sz w:val="24"/>
          <w:szCs w:val="24"/>
        </w:rPr>
        <w:t xml:space="preserve"> обеспечение взаимодействия с семьей, вовлечение родителей в образовательный процесс для формирования у них компетентной педагогической позиции по отношению к собственному ребенку.</w:t>
      </w:r>
    </w:p>
    <w:p w:rsidR="00EC64DB" w:rsidRPr="00191805" w:rsidRDefault="00EC64DB" w:rsidP="00C77E19">
      <w:pPr>
        <w:spacing w:after="0" w:line="240" w:lineRule="auto"/>
        <w:ind w:firstLine="709"/>
        <w:jc w:val="both"/>
        <w:rPr>
          <w:rFonts w:ascii="Times New Roman" w:hAnsi="Times New Roman" w:cs="Times New Roman"/>
          <w:b/>
          <w:i/>
          <w:sz w:val="24"/>
          <w:szCs w:val="24"/>
        </w:rPr>
      </w:pPr>
      <w:r w:rsidRPr="00191805">
        <w:rPr>
          <w:rFonts w:ascii="Times New Roman" w:hAnsi="Times New Roman" w:cs="Times New Roman"/>
          <w:b/>
          <w:i/>
          <w:sz w:val="24"/>
          <w:szCs w:val="24"/>
        </w:rPr>
        <w:t>Реализация цели обеспечивает решение следующих задач:</w:t>
      </w:r>
    </w:p>
    <w:p w:rsidR="00EC64DB" w:rsidRPr="00191805" w:rsidRDefault="00EC64DB"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выработка у педагогов уважительного отношения к традициям семейного воспитания детей и признания приоритетности родительского права в вопросах воспитания ребенка;</w:t>
      </w:r>
    </w:p>
    <w:p w:rsidR="00EC64DB" w:rsidRPr="00191805" w:rsidRDefault="00EC64DB"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вовлечение родителей в воспитательно-образовательный процесс;</w:t>
      </w:r>
    </w:p>
    <w:p w:rsidR="00EC64DB" w:rsidRPr="00191805" w:rsidRDefault="00EC64DB"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lastRenderedPageBreak/>
        <w:t>внедрение эффективных технологий сотрудничества с родителями, активизация их участия в жизни ДОО.</w:t>
      </w:r>
    </w:p>
    <w:p w:rsidR="00EC64DB" w:rsidRPr="00191805" w:rsidRDefault="00EC64DB"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создание активной информационно-развивающей среды, обеспечивающей единые подходы к развитию личности в семье и детском коллективе;</w:t>
      </w:r>
    </w:p>
    <w:p w:rsidR="00EC64DB" w:rsidRPr="00191805" w:rsidRDefault="00EC64DB"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повышение родительской компетентности в вопросах воспитания и обучения детей.</w:t>
      </w:r>
    </w:p>
    <w:p w:rsidR="00EC64DB" w:rsidRPr="00191805" w:rsidRDefault="00EC64DB" w:rsidP="00C77E19">
      <w:pPr>
        <w:spacing w:after="0" w:line="240" w:lineRule="auto"/>
        <w:ind w:firstLine="709"/>
        <w:jc w:val="both"/>
        <w:rPr>
          <w:rFonts w:ascii="Times New Roman" w:hAnsi="Times New Roman" w:cs="Times New Roman"/>
          <w:b/>
          <w:i/>
          <w:sz w:val="24"/>
          <w:szCs w:val="24"/>
        </w:rPr>
      </w:pPr>
      <w:r w:rsidRPr="00191805">
        <w:rPr>
          <w:rFonts w:ascii="Times New Roman" w:hAnsi="Times New Roman" w:cs="Times New Roman"/>
          <w:b/>
          <w:i/>
          <w:sz w:val="24"/>
          <w:szCs w:val="24"/>
        </w:rPr>
        <w:t>Работа, обеспечивающая взаимодействие семьи и дошкольной организации, включает следующие направления:</w:t>
      </w:r>
    </w:p>
    <w:p w:rsidR="00EC64DB" w:rsidRPr="00191805" w:rsidRDefault="00EC64DB" w:rsidP="001A3C66">
      <w:pPr>
        <w:pStyle w:val="a3"/>
        <w:numPr>
          <w:ilvl w:val="0"/>
          <w:numId w:val="31"/>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аналитическое</w:t>
      </w:r>
      <w:r w:rsidRPr="00191805">
        <w:rPr>
          <w:rFonts w:ascii="Times New Roman" w:hAnsi="Times New Roman" w:cs="Times New Roman"/>
          <w:b/>
          <w:sz w:val="24"/>
          <w:szCs w:val="24"/>
        </w:rPr>
        <w:t xml:space="preserve"> -</w:t>
      </w:r>
      <w:r w:rsidRPr="00191805">
        <w:rPr>
          <w:rFonts w:ascii="Times New Roman" w:hAnsi="Times New Roman" w:cs="Times New Roman"/>
          <w:sz w:val="24"/>
          <w:szCs w:val="24"/>
        </w:rPr>
        <w:t xml:space="preserve"> изучение семьи, выяснение образовательных потребностей ребёнка с ТНР и предпочтений родителей для согласования воспитательных воздействий на ребенка;</w:t>
      </w:r>
    </w:p>
    <w:p w:rsidR="00EC64DB" w:rsidRPr="00191805" w:rsidRDefault="00EC64DB" w:rsidP="001A3C66">
      <w:pPr>
        <w:pStyle w:val="a3"/>
        <w:numPr>
          <w:ilvl w:val="0"/>
          <w:numId w:val="31"/>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коммуникативно-деятельностное</w:t>
      </w:r>
      <w:r w:rsidRPr="00191805">
        <w:rPr>
          <w:rFonts w:ascii="Times New Roman" w:hAnsi="Times New Roman" w:cs="Times New Roman"/>
          <w:b/>
          <w:sz w:val="24"/>
          <w:szCs w:val="24"/>
        </w:rPr>
        <w:t xml:space="preserve"> - </w:t>
      </w:r>
      <w:r w:rsidRPr="00191805">
        <w:rPr>
          <w:rFonts w:ascii="Times New Roman" w:hAnsi="Times New Roman" w:cs="Times New Roman"/>
          <w:sz w:val="24"/>
          <w:szCs w:val="24"/>
        </w:rPr>
        <w:t>направлено наповышение педагогической культуры родителей; вовлечение родителей в воспитательно-образовательный процесс; создание активной развивающей среды, обеспечивающей единые подходы к развитию личности в семье и детском коллективе.</w:t>
      </w:r>
    </w:p>
    <w:p w:rsidR="00EC64DB" w:rsidRPr="00191805" w:rsidRDefault="00EC64DB" w:rsidP="001A3C66">
      <w:pPr>
        <w:pStyle w:val="a3"/>
        <w:numPr>
          <w:ilvl w:val="0"/>
          <w:numId w:val="31"/>
        </w:numPr>
        <w:spacing w:after="0" w:line="240" w:lineRule="auto"/>
        <w:ind w:left="0" w:firstLine="709"/>
        <w:rPr>
          <w:rFonts w:ascii="Times New Roman" w:hAnsi="Times New Roman" w:cs="Times New Roman"/>
          <w:sz w:val="24"/>
          <w:szCs w:val="24"/>
        </w:rPr>
      </w:pPr>
      <w:r w:rsidRPr="00191805">
        <w:rPr>
          <w:rFonts w:ascii="Times New Roman" w:hAnsi="Times New Roman" w:cs="Times New Roman"/>
          <w:sz w:val="24"/>
          <w:szCs w:val="24"/>
        </w:rPr>
        <w:t>информационное</w:t>
      </w:r>
      <w:r w:rsidRPr="00191805">
        <w:rPr>
          <w:rFonts w:ascii="Times New Roman" w:hAnsi="Times New Roman" w:cs="Times New Roman"/>
          <w:b/>
          <w:sz w:val="24"/>
          <w:szCs w:val="24"/>
        </w:rPr>
        <w:t xml:space="preserve"> - </w:t>
      </w:r>
      <w:r w:rsidRPr="00191805">
        <w:rPr>
          <w:rFonts w:ascii="Times New Roman" w:hAnsi="Times New Roman" w:cs="Times New Roman"/>
          <w:sz w:val="24"/>
          <w:szCs w:val="24"/>
        </w:rPr>
        <w:t>пропаганда и популяризация опыта деятельности ДОО; создание открытого информационного пространства (сайт ДОО, форум, группы в социальных сетях и</w:t>
      </w:r>
      <w:bookmarkStart w:id="43" w:name="_Toc414450606"/>
      <w:bookmarkStart w:id="44" w:name="_Toc414450704"/>
      <w:bookmarkStart w:id="45" w:name="_Toc414451699"/>
      <w:r w:rsidRPr="00191805">
        <w:rPr>
          <w:rFonts w:ascii="Times New Roman" w:hAnsi="Times New Roman" w:cs="Times New Roman"/>
          <w:sz w:val="24"/>
          <w:szCs w:val="24"/>
        </w:rPr>
        <w:t xml:space="preserve"> др.)</w:t>
      </w:r>
      <w:bookmarkEnd w:id="43"/>
      <w:bookmarkEnd w:id="44"/>
      <w:bookmarkEnd w:id="45"/>
    </w:p>
    <w:p w:rsidR="00E521D0" w:rsidRPr="00191805" w:rsidRDefault="00E521D0" w:rsidP="00E521D0">
      <w:pPr>
        <w:spacing w:after="0" w:line="240" w:lineRule="auto"/>
        <w:rPr>
          <w:rFonts w:ascii="Times New Roman" w:hAnsi="Times New Roman" w:cs="Times New Roman"/>
          <w:sz w:val="24"/>
          <w:szCs w:val="24"/>
        </w:rPr>
      </w:pPr>
    </w:p>
    <w:p w:rsidR="00E521D0" w:rsidRPr="00191805" w:rsidRDefault="00E521D0" w:rsidP="00E521D0">
      <w:pPr>
        <w:spacing w:after="0" w:line="240" w:lineRule="auto"/>
        <w:ind w:firstLine="709"/>
        <w:jc w:val="center"/>
        <w:rPr>
          <w:rFonts w:ascii="Times New Roman" w:eastAsia="Times New Roman" w:hAnsi="Times New Roman" w:cs="Times New Roman"/>
          <w:b/>
          <w:sz w:val="24"/>
          <w:szCs w:val="24"/>
        </w:rPr>
      </w:pPr>
      <w:r w:rsidRPr="00191805">
        <w:rPr>
          <w:rFonts w:ascii="Times New Roman" w:eastAsia="Times New Roman" w:hAnsi="Times New Roman" w:cs="Times New Roman"/>
          <w:b/>
          <w:sz w:val="24"/>
          <w:szCs w:val="24"/>
        </w:rPr>
        <w:t>План работы с родителями на 20</w:t>
      </w:r>
      <w:r w:rsidR="00BA595E" w:rsidRPr="00191805">
        <w:rPr>
          <w:rFonts w:ascii="Times New Roman" w:eastAsia="Times New Roman" w:hAnsi="Times New Roman" w:cs="Times New Roman"/>
          <w:b/>
          <w:sz w:val="24"/>
          <w:szCs w:val="24"/>
        </w:rPr>
        <w:t>2</w:t>
      </w:r>
      <w:r w:rsidR="00914318" w:rsidRPr="00191805">
        <w:rPr>
          <w:rFonts w:ascii="Times New Roman" w:eastAsia="Times New Roman" w:hAnsi="Times New Roman" w:cs="Times New Roman"/>
          <w:b/>
          <w:sz w:val="24"/>
          <w:szCs w:val="24"/>
        </w:rPr>
        <w:t>1</w:t>
      </w:r>
      <w:r w:rsidRPr="00191805">
        <w:rPr>
          <w:rFonts w:ascii="Times New Roman" w:eastAsia="Times New Roman" w:hAnsi="Times New Roman" w:cs="Times New Roman"/>
          <w:b/>
          <w:sz w:val="24"/>
          <w:szCs w:val="24"/>
        </w:rPr>
        <w:t xml:space="preserve"> – 20</w:t>
      </w:r>
      <w:r w:rsidR="0023248D" w:rsidRPr="00191805">
        <w:rPr>
          <w:rFonts w:ascii="Times New Roman" w:eastAsia="Times New Roman" w:hAnsi="Times New Roman" w:cs="Times New Roman"/>
          <w:b/>
          <w:sz w:val="24"/>
          <w:szCs w:val="24"/>
        </w:rPr>
        <w:t>2</w:t>
      </w:r>
      <w:r w:rsidR="00914318" w:rsidRPr="00191805">
        <w:rPr>
          <w:rFonts w:ascii="Times New Roman" w:eastAsia="Times New Roman" w:hAnsi="Times New Roman" w:cs="Times New Roman"/>
          <w:b/>
          <w:sz w:val="24"/>
          <w:szCs w:val="24"/>
        </w:rPr>
        <w:t>2</w:t>
      </w:r>
      <w:r w:rsidRPr="00191805">
        <w:rPr>
          <w:rFonts w:ascii="Times New Roman" w:eastAsia="Times New Roman" w:hAnsi="Times New Roman" w:cs="Times New Roman"/>
          <w:b/>
          <w:sz w:val="24"/>
          <w:szCs w:val="24"/>
        </w:rPr>
        <w:t xml:space="preserve"> учебный год</w:t>
      </w:r>
    </w:p>
    <w:p w:rsidR="00E521D0" w:rsidRPr="00191805" w:rsidRDefault="00E521D0" w:rsidP="00E521D0">
      <w:pPr>
        <w:spacing w:after="0" w:line="240" w:lineRule="auto"/>
        <w:jc w:val="center"/>
        <w:rPr>
          <w:rFonts w:ascii="Times New Roman" w:hAnsi="Times New Roman" w:cs="Times New Roman"/>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60"/>
        <w:gridCol w:w="7713"/>
        <w:gridCol w:w="1298"/>
      </w:tblGrid>
      <w:tr w:rsidR="00191805" w:rsidRPr="00191805" w:rsidTr="00D807D5">
        <w:tc>
          <w:tcPr>
            <w:tcW w:w="0" w:type="auto"/>
            <w:tcBorders>
              <w:top w:val="single" w:sz="4" w:space="0" w:color="000000"/>
              <w:left w:val="single" w:sz="4" w:space="0" w:color="000000"/>
              <w:bottom w:val="single" w:sz="4" w:space="0" w:color="000000"/>
              <w:right w:val="single" w:sz="4" w:space="0" w:color="000000"/>
            </w:tcBorders>
            <w:hideMark/>
          </w:tcPr>
          <w:p w:rsidR="00D807D5" w:rsidRPr="00191805" w:rsidRDefault="00D807D5" w:rsidP="00697267">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w:t>
            </w:r>
          </w:p>
          <w:p w:rsidR="00D807D5" w:rsidRPr="00191805" w:rsidRDefault="00D807D5" w:rsidP="00697267">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п/п</w:t>
            </w:r>
          </w:p>
        </w:tc>
        <w:tc>
          <w:tcPr>
            <w:tcW w:w="0" w:type="auto"/>
            <w:tcBorders>
              <w:top w:val="single" w:sz="4" w:space="0" w:color="000000"/>
              <w:left w:val="single" w:sz="4" w:space="0" w:color="000000"/>
              <w:bottom w:val="single" w:sz="4" w:space="0" w:color="000000"/>
              <w:right w:val="single" w:sz="4" w:space="0" w:color="000000"/>
            </w:tcBorders>
            <w:hideMark/>
          </w:tcPr>
          <w:p w:rsidR="00D807D5" w:rsidRPr="00191805" w:rsidRDefault="00D807D5" w:rsidP="00697267">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Содержание работы</w:t>
            </w:r>
          </w:p>
        </w:tc>
        <w:tc>
          <w:tcPr>
            <w:tcW w:w="0" w:type="auto"/>
            <w:tcBorders>
              <w:top w:val="single" w:sz="4" w:space="0" w:color="000000"/>
              <w:left w:val="single" w:sz="4" w:space="0" w:color="000000"/>
              <w:bottom w:val="single" w:sz="4" w:space="0" w:color="000000"/>
              <w:right w:val="single" w:sz="4" w:space="0" w:color="auto"/>
            </w:tcBorders>
            <w:hideMark/>
          </w:tcPr>
          <w:p w:rsidR="00D807D5" w:rsidRPr="00191805" w:rsidRDefault="00D807D5" w:rsidP="00697267">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Сроки</w:t>
            </w:r>
          </w:p>
        </w:tc>
      </w:tr>
      <w:tr w:rsidR="00191805" w:rsidRPr="00191805" w:rsidTr="00D807D5">
        <w:trPr>
          <w:trHeight w:val="157"/>
        </w:trPr>
        <w:tc>
          <w:tcPr>
            <w:tcW w:w="0" w:type="auto"/>
            <w:vMerge w:val="restart"/>
            <w:tcBorders>
              <w:top w:val="single" w:sz="4" w:space="0" w:color="000000"/>
              <w:left w:val="single" w:sz="4" w:space="0" w:color="000000"/>
              <w:right w:val="single" w:sz="4" w:space="0" w:color="000000"/>
            </w:tcBorders>
            <w:hideMark/>
          </w:tcPr>
          <w:p w:rsidR="00D807D5" w:rsidRPr="00191805" w:rsidRDefault="00D807D5" w:rsidP="00697267">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1</w:t>
            </w:r>
          </w:p>
        </w:tc>
        <w:tc>
          <w:tcPr>
            <w:tcW w:w="0" w:type="auto"/>
            <w:tcBorders>
              <w:top w:val="single" w:sz="4" w:space="0" w:color="000000"/>
              <w:left w:val="single" w:sz="4" w:space="0" w:color="000000"/>
              <w:bottom w:val="nil"/>
              <w:right w:val="single" w:sz="4" w:space="0" w:color="000000"/>
            </w:tcBorders>
            <w:hideMark/>
          </w:tcPr>
          <w:p w:rsidR="00D807D5" w:rsidRPr="00191805" w:rsidRDefault="00D807D5" w:rsidP="00895528">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Обследование устной р</w:t>
            </w:r>
            <w:r w:rsidR="00895528" w:rsidRPr="00191805">
              <w:rPr>
                <w:rFonts w:ascii="Times New Roman" w:hAnsi="Times New Roman"/>
                <w:b/>
                <w:sz w:val="24"/>
                <w:szCs w:val="24"/>
                <w:lang w:eastAsia="ru-RU"/>
              </w:rPr>
              <w:t>ечи детей</w:t>
            </w:r>
          </w:p>
        </w:tc>
        <w:tc>
          <w:tcPr>
            <w:tcW w:w="0" w:type="auto"/>
            <w:tcBorders>
              <w:top w:val="single" w:sz="4" w:space="0" w:color="000000"/>
              <w:left w:val="single" w:sz="4" w:space="0" w:color="000000"/>
              <w:bottom w:val="nil"/>
              <w:right w:val="single" w:sz="4" w:space="0" w:color="auto"/>
            </w:tcBorders>
          </w:tcPr>
          <w:p w:rsidR="00D807D5" w:rsidRPr="00191805" w:rsidRDefault="00D807D5" w:rsidP="00697267">
            <w:pPr>
              <w:pStyle w:val="a7"/>
              <w:jc w:val="center"/>
              <w:rPr>
                <w:rFonts w:ascii="Times New Roman" w:hAnsi="Times New Roman"/>
                <w:sz w:val="24"/>
                <w:szCs w:val="24"/>
                <w:lang w:eastAsia="ru-RU"/>
              </w:rPr>
            </w:pPr>
          </w:p>
        </w:tc>
      </w:tr>
      <w:tr w:rsidR="00191805" w:rsidRPr="00191805" w:rsidTr="00895528">
        <w:trPr>
          <w:trHeight w:val="1038"/>
        </w:trPr>
        <w:tc>
          <w:tcPr>
            <w:tcW w:w="0" w:type="auto"/>
            <w:vMerge/>
            <w:tcBorders>
              <w:left w:val="single" w:sz="4" w:space="0" w:color="000000"/>
              <w:right w:val="single" w:sz="4" w:space="0" w:color="000000"/>
            </w:tcBorders>
          </w:tcPr>
          <w:p w:rsidR="00D807D5" w:rsidRPr="00191805" w:rsidRDefault="00D807D5" w:rsidP="00697267">
            <w:pPr>
              <w:pStyle w:val="a7"/>
              <w:jc w:val="center"/>
              <w:rPr>
                <w:rFonts w:ascii="Times New Roman" w:hAnsi="Times New Roman"/>
                <w:b/>
                <w:sz w:val="24"/>
                <w:szCs w:val="24"/>
                <w:lang w:eastAsia="ru-RU"/>
              </w:rPr>
            </w:pPr>
          </w:p>
        </w:tc>
        <w:tc>
          <w:tcPr>
            <w:tcW w:w="0" w:type="auto"/>
            <w:tcBorders>
              <w:top w:val="nil"/>
              <w:left w:val="single" w:sz="4" w:space="0" w:color="000000"/>
              <w:bottom w:val="nil"/>
              <w:right w:val="single" w:sz="4" w:space="0" w:color="000000"/>
            </w:tcBorders>
          </w:tcPr>
          <w:p w:rsidR="00697267" w:rsidRPr="00191805" w:rsidRDefault="00895528" w:rsidP="00895528">
            <w:pPr>
              <w:pStyle w:val="a3"/>
              <w:spacing w:after="0" w:line="240" w:lineRule="auto"/>
              <w:ind w:left="0"/>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1. </w:t>
            </w:r>
            <w:r w:rsidR="00697267" w:rsidRPr="00191805">
              <w:rPr>
                <w:rFonts w:ascii="Times New Roman" w:hAnsi="Times New Roman" w:cs="Times New Roman"/>
                <w:sz w:val="24"/>
                <w:szCs w:val="24"/>
              </w:rPr>
              <w:t>Проведение индивидуальных консультаций</w:t>
            </w:r>
            <w:r w:rsidR="00D807D5" w:rsidRPr="00191805">
              <w:rPr>
                <w:rFonts w:ascii="Times New Roman" w:hAnsi="Times New Roman" w:cs="Times New Roman"/>
                <w:sz w:val="24"/>
                <w:szCs w:val="24"/>
              </w:rPr>
              <w:t xml:space="preserve"> по результатам комплексного логопедического обследования детей. </w:t>
            </w:r>
          </w:p>
          <w:p w:rsidR="00697267" w:rsidRPr="00191805" w:rsidRDefault="00895528" w:rsidP="00895528">
            <w:pPr>
              <w:pStyle w:val="a3"/>
              <w:spacing w:after="0" w:line="240" w:lineRule="auto"/>
              <w:ind w:left="0"/>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2. </w:t>
            </w:r>
            <w:r w:rsidR="00D807D5" w:rsidRPr="00191805">
              <w:rPr>
                <w:rFonts w:ascii="Times New Roman" w:hAnsi="Times New Roman" w:cs="Times New Roman"/>
                <w:sz w:val="24"/>
                <w:szCs w:val="24"/>
              </w:rPr>
              <w:t xml:space="preserve">Ознакомление родителей с индивидуальным планом </w:t>
            </w:r>
            <w:r w:rsidR="00697267" w:rsidRPr="00191805">
              <w:rPr>
                <w:rFonts w:ascii="Times New Roman" w:hAnsi="Times New Roman" w:cs="Times New Roman"/>
                <w:sz w:val="24"/>
                <w:szCs w:val="24"/>
              </w:rPr>
              <w:t>коррекционно</w:t>
            </w:r>
            <w:r w:rsidR="00D807D5" w:rsidRPr="00191805">
              <w:rPr>
                <w:rFonts w:ascii="Times New Roman" w:hAnsi="Times New Roman" w:cs="Times New Roman"/>
                <w:sz w:val="24"/>
                <w:szCs w:val="24"/>
              </w:rPr>
              <w:t>– логопедической раб</w:t>
            </w:r>
            <w:r w:rsidR="00697267" w:rsidRPr="00191805">
              <w:rPr>
                <w:rFonts w:ascii="Times New Roman" w:hAnsi="Times New Roman" w:cs="Times New Roman"/>
                <w:sz w:val="24"/>
                <w:szCs w:val="24"/>
              </w:rPr>
              <w:t xml:space="preserve">оты с ребенком на учебный год. </w:t>
            </w:r>
          </w:p>
        </w:tc>
        <w:tc>
          <w:tcPr>
            <w:tcW w:w="0" w:type="auto"/>
            <w:tcBorders>
              <w:top w:val="nil"/>
              <w:left w:val="single" w:sz="4" w:space="0" w:color="000000"/>
              <w:bottom w:val="nil"/>
              <w:right w:val="single" w:sz="4" w:space="0" w:color="auto"/>
            </w:tcBorders>
          </w:tcPr>
          <w:p w:rsidR="00D807D5" w:rsidRPr="00191805" w:rsidRDefault="00D807D5" w:rsidP="00697267">
            <w:pPr>
              <w:pStyle w:val="a7"/>
              <w:jc w:val="center"/>
              <w:rPr>
                <w:rFonts w:ascii="Times New Roman" w:hAnsi="Times New Roman"/>
                <w:sz w:val="24"/>
                <w:szCs w:val="24"/>
                <w:lang w:eastAsia="ru-RU"/>
              </w:rPr>
            </w:pPr>
            <w:r w:rsidRPr="00191805">
              <w:rPr>
                <w:rFonts w:ascii="Times New Roman" w:hAnsi="Times New Roman"/>
                <w:sz w:val="24"/>
                <w:szCs w:val="24"/>
                <w:lang w:eastAsia="ru-RU"/>
              </w:rPr>
              <w:t>сентябрь</w:t>
            </w:r>
          </w:p>
        </w:tc>
      </w:tr>
      <w:tr w:rsidR="00191805" w:rsidRPr="00191805" w:rsidTr="002D03B7">
        <w:trPr>
          <w:trHeight w:val="2316"/>
        </w:trPr>
        <w:tc>
          <w:tcPr>
            <w:tcW w:w="0" w:type="auto"/>
            <w:tcBorders>
              <w:top w:val="single" w:sz="4" w:space="0" w:color="000000"/>
              <w:left w:val="single" w:sz="4" w:space="0" w:color="000000"/>
              <w:right w:val="single" w:sz="4" w:space="0" w:color="000000"/>
            </w:tcBorders>
            <w:hideMark/>
          </w:tcPr>
          <w:p w:rsidR="00D807D5" w:rsidRPr="00191805" w:rsidRDefault="00697267" w:rsidP="00697267">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2</w:t>
            </w:r>
          </w:p>
        </w:tc>
        <w:tc>
          <w:tcPr>
            <w:tcW w:w="0" w:type="auto"/>
            <w:tcBorders>
              <w:top w:val="single" w:sz="4" w:space="0" w:color="000000"/>
              <w:left w:val="single" w:sz="4" w:space="0" w:color="000000"/>
              <w:bottom w:val="single" w:sz="4" w:space="0" w:color="000000"/>
              <w:right w:val="single" w:sz="4" w:space="0" w:color="000000"/>
            </w:tcBorders>
            <w:hideMark/>
          </w:tcPr>
          <w:p w:rsidR="00D807D5" w:rsidRPr="00191805" w:rsidRDefault="00D807D5" w:rsidP="00895528">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Корре</w:t>
            </w:r>
            <w:r w:rsidR="00895528" w:rsidRPr="00191805">
              <w:rPr>
                <w:rFonts w:ascii="Times New Roman" w:hAnsi="Times New Roman"/>
                <w:b/>
                <w:sz w:val="24"/>
                <w:szCs w:val="24"/>
                <w:lang w:eastAsia="ru-RU"/>
              </w:rPr>
              <w:t>кционно – логопедическая работа</w:t>
            </w:r>
          </w:p>
          <w:p w:rsidR="00BA595E" w:rsidRPr="00191805" w:rsidRDefault="00BA595E" w:rsidP="009A32DB">
            <w:pPr>
              <w:pStyle w:val="a7"/>
              <w:jc w:val="both"/>
              <w:rPr>
                <w:rFonts w:ascii="Times New Roman" w:hAnsi="Times New Roman"/>
                <w:sz w:val="24"/>
                <w:szCs w:val="24"/>
                <w:lang w:eastAsia="ru-RU"/>
              </w:rPr>
            </w:pPr>
          </w:p>
          <w:p w:rsidR="009A32DB" w:rsidRPr="00191805" w:rsidRDefault="009A32DB" w:rsidP="009A32DB">
            <w:pPr>
              <w:pStyle w:val="a7"/>
              <w:jc w:val="both"/>
              <w:rPr>
                <w:rFonts w:ascii="Times New Roman" w:hAnsi="Times New Roman"/>
                <w:sz w:val="24"/>
                <w:szCs w:val="24"/>
                <w:lang w:eastAsia="ru-RU"/>
              </w:rPr>
            </w:pPr>
            <w:r w:rsidRPr="00191805">
              <w:rPr>
                <w:rFonts w:ascii="Times New Roman" w:hAnsi="Times New Roman"/>
                <w:sz w:val="24"/>
                <w:szCs w:val="24"/>
                <w:lang w:eastAsia="ru-RU"/>
              </w:rPr>
              <w:t>Индивидуальное консультирование родителей по вопросам корре</w:t>
            </w:r>
            <w:r w:rsidR="00824724" w:rsidRPr="00191805">
              <w:rPr>
                <w:rFonts w:ascii="Times New Roman" w:hAnsi="Times New Roman"/>
                <w:sz w:val="24"/>
                <w:szCs w:val="24"/>
                <w:lang w:eastAsia="ru-RU"/>
              </w:rPr>
              <w:t>кционно– логопедической работы:</w:t>
            </w:r>
          </w:p>
          <w:p w:rsidR="00824724" w:rsidRPr="00191805" w:rsidRDefault="00824724" w:rsidP="001A3C66">
            <w:pPr>
              <w:pStyle w:val="a7"/>
              <w:numPr>
                <w:ilvl w:val="0"/>
                <w:numId w:val="35"/>
              </w:numPr>
              <w:jc w:val="both"/>
              <w:rPr>
                <w:rFonts w:ascii="Times New Roman" w:hAnsi="Times New Roman"/>
                <w:sz w:val="24"/>
                <w:szCs w:val="24"/>
                <w:lang w:eastAsia="ru-RU"/>
              </w:rPr>
            </w:pPr>
            <w:r w:rsidRPr="00191805">
              <w:rPr>
                <w:rFonts w:ascii="Times New Roman" w:hAnsi="Times New Roman"/>
                <w:sz w:val="24"/>
                <w:szCs w:val="24"/>
                <w:lang w:eastAsia="ru-RU"/>
              </w:rPr>
              <w:t>формировани</w:t>
            </w:r>
            <w:r w:rsidR="002D03B7" w:rsidRPr="00191805">
              <w:rPr>
                <w:rFonts w:ascii="Times New Roman" w:hAnsi="Times New Roman"/>
                <w:sz w:val="24"/>
                <w:szCs w:val="24"/>
                <w:lang w:eastAsia="ru-RU"/>
              </w:rPr>
              <w:t>ю</w:t>
            </w:r>
            <w:r w:rsidRPr="00191805">
              <w:rPr>
                <w:rFonts w:ascii="Times New Roman" w:hAnsi="Times New Roman"/>
                <w:sz w:val="24"/>
                <w:szCs w:val="24"/>
                <w:lang w:eastAsia="ru-RU"/>
              </w:rPr>
              <w:t xml:space="preserve"> произносительной стороны речи</w:t>
            </w:r>
            <w:r w:rsidR="002D03B7" w:rsidRPr="00191805">
              <w:rPr>
                <w:rFonts w:ascii="Times New Roman" w:hAnsi="Times New Roman"/>
                <w:sz w:val="24"/>
                <w:szCs w:val="24"/>
                <w:lang w:eastAsia="ru-RU"/>
              </w:rPr>
              <w:t>;</w:t>
            </w:r>
          </w:p>
          <w:p w:rsidR="009A32DB" w:rsidRPr="00191805" w:rsidRDefault="00824724" w:rsidP="001A3C66">
            <w:pPr>
              <w:pStyle w:val="a7"/>
              <w:numPr>
                <w:ilvl w:val="0"/>
                <w:numId w:val="35"/>
              </w:numPr>
              <w:jc w:val="both"/>
              <w:rPr>
                <w:rFonts w:ascii="Times New Roman" w:hAnsi="Times New Roman"/>
                <w:sz w:val="24"/>
                <w:szCs w:val="24"/>
                <w:lang w:eastAsia="ru-RU"/>
              </w:rPr>
            </w:pPr>
            <w:r w:rsidRPr="00191805">
              <w:rPr>
                <w:rFonts w:ascii="Times New Roman" w:hAnsi="Times New Roman"/>
                <w:sz w:val="24"/>
                <w:szCs w:val="24"/>
                <w:lang w:eastAsia="ru-RU"/>
              </w:rPr>
              <w:t>формировани</w:t>
            </w:r>
            <w:r w:rsidR="002D03B7" w:rsidRPr="00191805">
              <w:rPr>
                <w:rFonts w:ascii="Times New Roman" w:hAnsi="Times New Roman"/>
                <w:sz w:val="24"/>
                <w:szCs w:val="24"/>
                <w:lang w:eastAsia="ru-RU"/>
              </w:rPr>
              <w:t xml:space="preserve">ю </w:t>
            </w:r>
            <w:r w:rsidRPr="00191805">
              <w:rPr>
                <w:rFonts w:ascii="Times New Roman" w:hAnsi="Times New Roman"/>
                <w:sz w:val="24"/>
                <w:szCs w:val="24"/>
                <w:lang w:eastAsia="ru-RU"/>
              </w:rPr>
              <w:t xml:space="preserve">слоговой </w:t>
            </w:r>
            <w:r w:rsidR="002E1FBF" w:rsidRPr="00191805">
              <w:rPr>
                <w:rFonts w:ascii="Times New Roman" w:hAnsi="Times New Roman"/>
                <w:sz w:val="24"/>
                <w:szCs w:val="24"/>
                <w:lang w:eastAsia="ru-RU"/>
              </w:rPr>
              <w:t>структуры слова</w:t>
            </w:r>
            <w:r w:rsidR="002D03B7" w:rsidRPr="00191805">
              <w:rPr>
                <w:rFonts w:ascii="Times New Roman" w:hAnsi="Times New Roman"/>
                <w:sz w:val="24"/>
                <w:szCs w:val="24"/>
                <w:lang w:eastAsia="ru-RU"/>
              </w:rPr>
              <w:t>;</w:t>
            </w:r>
          </w:p>
          <w:p w:rsidR="00824724" w:rsidRPr="00191805" w:rsidRDefault="00824724" w:rsidP="001A3C66">
            <w:pPr>
              <w:pStyle w:val="a7"/>
              <w:numPr>
                <w:ilvl w:val="0"/>
                <w:numId w:val="35"/>
              </w:numPr>
              <w:jc w:val="both"/>
              <w:rPr>
                <w:rFonts w:ascii="Times New Roman" w:hAnsi="Times New Roman"/>
                <w:sz w:val="24"/>
                <w:szCs w:val="24"/>
                <w:lang w:eastAsia="ru-RU"/>
              </w:rPr>
            </w:pPr>
            <w:r w:rsidRPr="00191805">
              <w:rPr>
                <w:rFonts w:ascii="Times New Roman" w:hAnsi="Times New Roman"/>
                <w:sz w:val="24"/>
                <w:szCs w:val="24"/>
                <w:lang w:eastAsia="ru-RU"/>
              </w:rPr>
              <w:t>формировани</w:t>
            </w:r>
            <w:r w:rsidR="002D03B7" w:rsidRPr="00191805">
              <w:rPr>
                <w:rFonts w:ascii="Times New Roman" w:hAnsi="Times New Roman"/>
                <w:sz w:val="24"/>
                <w:szCs w:val="24"/>
                <w:lang w:eastAsia="ru-RU"/>
              </w:rPr>
              <w:t xml:space="preserve">ю </w:t>
            </w:r>
            <w:r w:rsidRPr="00191805">
              <w:rPr>
                <w:rFonts w:ascii="Times New Roman" w:hAnsi="Times New Roman"/>
                <w:sz w:val="24"/>
                <w:szCs w:val="24"/>
                <w:lang w:eastAsia="ru-RU"/>
              </w:rPr>
              <w:t>лексико-грамматической стороны речи</w:t>
            </w:r>
            <w:r w:rsidR="002D03B7" w:rsidRPr="00191805">
              <w:rPr>
                <w:rFonts w:ascii="Times New Roman" w:hAnsi="Times New Roman"/>
                <w:sz w:val="24"/>
                <w:szCs w:val="24"/>
                <w:lang w:eastAsia="ru-RU"/>
              </w:rPr>
              <w:t>;</w:t>
            </w:r>
          </w:p>
          <w:p w:rsidR="00824724" w:rsidRPr="00191805" w:rsidRDefault="00824724" w:rsidP="001A3C66">
            <w:pPr>
              <w:pStyle w:val="a7"/>
              <w:numPr>
                <w:ilvl w:val="0"/>
                <w:numId w:val="35"/>
              </w:numPr>
              <w:jc w:val="both"/>
              <w:rPr>
                <w:rFonts w:ascii="Times New Roman" w:hAnsi="Times New Roman"/>
                <w:b/>
                <w:sz w:val="24"/>
                <w:szCs w:val="24"/>
                <w:lang w:eastAsia="ru-RU"/>
              </w:rPr>
            </w:pPr>
            <w:r w:rsidRPr="00191805">
              <w:rPr>
                <w:rFonts w:ascii="Times New Roman" w:hAnsi="Times New Roman"/>
                <w:sz w:val="24"/>
                <w:szCs w:val="24"/>
                <w:lang w:eastAsia="ru-RU"/>
              </w:rPr>
              <w:t>формировани</w:t>
            </w:r>
            <w:r w:rsidR="002D03B7" w:rsidRPr="00191805">
              <w:rPr>
                <w:rFonts w:ascii="Times New Roman" w:hAnsi="Times New Roman"/>
                <w:sz w:val="24"/>
                <w:szCs w:val="24"/>
                <w:lang w:eastAsia="ru-RU"/>
              </w:rPr>
              <w:t>ю</w:t>
            </w:r>
            <w:r w:rsidRPr="00191805">
              <w:rPr>
                <w:rFonts w:ascii="Times New Roman" w:hAnsi="Times New Roman"/>
                <w:sz w:val="24"/>
                <w:szCs w:val="24"/>
                <w:lang w:eastAsia="ru-RU"/>
              </w:rPr>
              <w:t xml:space="preserve"> связной речи</w:t>
            </w:r>
          </w:p>
        </w:tc>
        <w:tc>
          <w:tcPr>
            <w:tcW w:w="0" w:type="auto"/>
            <w:tcBorders>
              <w:top w:val="single" w:sz="4" w:space="0" w:color="000000"/>
              <w:left w:val="single" w:sz="4" w:space="0" w:color="000000"/>
              <w:bottom w:val="single" w:sz="4" w:space="0" w:color="000000"/>
              <w:right w:val="single" w:sz="4" w:space="0" w:color="auto"/>
            </w:tcBorders>
          </w:tcPr>
          <w:p w:rsidR="00D807D5" w:rsidRPr="00191805" w:rsidRDefault="00D807D5" w:rsidP="00697267">
            <w:pPr>
              <w:pStyle w:val="a7"/>
              <w:jc w:val="center"/>
              <w:rPr>
                <w:rFonts w:ascii="Times New Roman" w:hAnsi="Times New Roman"/>
                <w:sz w:val="24"/>
                <w:szCs w:val="24"/>
                <w:lang w:eastAsia="ru-RU"/>
              </w:rPr>
            </w:pPr>
          </w:p>
          <w:p w:rsidR="00D807D5" w:rsidRPr="00191805" w:rsidRDefault="00D807D5" w:rsidP="00697267">
            <w:pPr>
              <w:pStyle w:val="a7"/>
              <w:jc w:val="center"/>
              <w:rPr>
                <w:rFonts w:ascii="Times New Roman" w:hAnsi="Times New Roman"/>
                <w:sz w:val="24"/>
                <w:szCs w:val="24"/>
                <w:lang w:eastAsia="ru-RU"/>
              </w:rPr>
            </w:pPr>
          </w:p>
          <w:p w:rsidR="00D807D5" w:rsidRPr="00191805" w:rsidRDefault="00D807D5" w:rsidP="00697267">
            <w:pPr>
              <w:pStyle w:val="a7"/>
              <w:jc w:val="center"/>
              <w:rPr>
                <w:rFonts w:ascii="Times New Roman" w:hAnsi="Times New Roman"/>
                <w:sz w:val="24"/>
                <w:szCs w:val="24"/>
                <w:lang w:eastAsia="ru-RU"/>
              </w:rPr>
            </w:pPr>
          </w:p>
          <w:p w:rsidR="00D807D5" w:rsidRPr="00191805" w:rsidRDefault="00D807D5" w:rsidP="00697267">
            <w:pPr>
              <w:pStyle w:val="a7"/>
              <w:jc w:val="center"/>
              <w:rPr>
                <w:rFonts w:ascii="Times New Roman" w:hAnsi="Times New Roman"/>
                <w:sz w:val="24"/>
                <w:szCs w:val="24"/>
                <w:lang w:eastAsia="ru-RU"/>
              </w:rPr>
            </w:pPr>
          </w:p>
          <w:p w:rsidR="00D807D5" w:rsidRPr="00191805" w:rsidRDefault="00D807D5" w:rsidP="00697267">
            <w:pPr>
              <w:pStyle w:val="a7"/>
              <w:jc w:val="center"/>
              <w:rPr>
                <w:rFonts w:ascii="Times New Roman" w:hAnsi="Times New Roman"/>
                <w:sz w:val="24"/>
                <w:szCs w:val="24"/>
                <w:lang w:eastAsia="ru-RU"/>
              </w:rPr>
            </w:pPr>
            <w:r w:rsidRPr="00191805">
              <w:rPr>
                <w:rFonts w:ascii="Times New Roman" w:hAnsi="Times New Roman"/>
                <w:sz w:val="24"/>
                <w:szCs w:val="24"/>
                <w:lang w:eastAsia="ru-RU"/>
              </w:rPr>
              <w:t>в течение года</w:t>
            </w:r>
          </w:p>
        </w:tc>
      </w:tr>
      <w:tr w:rsidR="00191805" w:rsidRPr="00191805" w:rsidTr="00895528">
        <w:trPr>
          <w:trHeight w:val="784"/>
        </w:trPr>
        <w:tc>
          <w:tcPr>
            <w:tcW w:w="0" w:type="auto"/>
            <w:vMerge w:val="restart"/>
            <w:tcBorders>
              <w:top w:val="single" w:sz="4" w:space="0" w:color="000000"/>
              <w:left w:val="single" w:sz="4" w:space="0" w:color="000000"/>
              <w:right w:val="single" w:sz="4" w:space="0" w:color="000000"/>
            </w:tcBorders>
          </w:tcPr>
          <w:p w:rsidR="00D807D5" w:rsidRPr="00191805" w:rsidRDefault="00697267" w:rsidP="00697267">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3</w:t>
            </w:r>
          </w:p>
        </w:tc>
        <w:tc>
          <w:tcPr>
            <w:tcW w:w="0" w:type="auto"/>
            <w:tcBorders>
              <w:top w:val="single" w:sz="4" w:space="0" w:color="000000"/>
              <w:left w:val="single" w:sz="4" w:space="0" w:color="000000"/>
              <w:bottom w:val="nil"/>
              <w:right w:val="single" w:sz="4" w:space="0" w:color="000000"/>
            </w:tcBorders>
            <w:hideMark/>
          </w:tcPr>
          <w:p w:rsidR="00D807D5" w:rsidRPr="00191805" w:rsidRDefault="00D807D5" w:rsidP="00895528">
            <w:pPr>
              <w:pStyle w:val="a7"/>
              <w:jc w:val="center"/>
              <w:rPr>
                <w:rFonts w:ascii="Times New Roman" w:hAnsi="Times New Roman"/>
                <w:b/>
                <w:sz w:val="24"/>
                <w:szCs w:val="24"/>
                <w:lang w:eastAsia="ru-RU"/>
              </w:rPr>
            </w:pPr>
            <w:r w:rsidRPr="00191805">
              <w:rPr>
                <w:rFonts w:ascii="Times New Roman" w:hAnsi="Times New Roman"/>
                <w:b/>
                <w:sz w:val="24"/>
                <w:szCs w:val="24"/>
                <w:lang w:eastAsia="ru-RU"/>
              </w:rPr>
              <w:t>Мероприятия по пропаганде знаний из области коррекционной педагогики и специальной и специал</w:t>
            </w:r>
            <w:r w:rsidR="00895528" w:rsidRPr="00191805">
              <w:rPr>
                <w:rFonts w:ascii="Times New Roman" w:hAnsi="Times New Roman"/>
                <w:b/>
                <w:sz w:val="24"/>
                <w:szCs w:val="24"/>
                <w:lang w:eastAsia="ru-RU"/>
              </w:rPr>
              <w:t>ьной психологии среди населения</w:t>
            </w:r>
          </w:p>
        </w:tc>
        <w:tc>
          <w:tcPr>
            <w:tcW w:w="0" w:type="auto"/>
            <w:tcBorders>
              <w:top w:val="single" w:sz="4" w:space="0" w:color="000000"/>
              <w:left w:val="single" w:sz="4" w:space="0" w:color="000000"/>
              <w:bottom w:val="nil"/>
              <w:right w:val="single" w:sz="4" w:space="0" w:color="auto"/>
            </w:tcBorders>
          </w:tcPr>
          <w:p w:rsidR="00D807D5" w:rsidRPr="00191805" w:rsidRDefault="00D807D5" w:rsidP="00697267">
            <w:pPr>
              <w:pStyle w:val="a7"/>
              <w:jc w:val="center"/>
              <w:rPr>
                <w:rFonts w:ascii="Times New Roman" w:hAnsi="Times New Roman"/>
                <w:sz w:val="24"/>
                <w:szCs w:val="24"/>
                <w:lang w:eastAsia="ru-RU"/>
              </w:rPr>
            </w:pPr>
          </w:p>
        </w:tc>
      </w:tr>
      <w:tr w:rsidR="00191805" w:rsidRPr="00191805" w:rsidTr="00F81DD9">
        <w:trPr>
          <w:trHeight w:val="1141"/>
        </w:trPr>
        <w:tc>
          <w:tcPr>
            <w:tcW w:w="0" w:type="auto"/>
            <w:vMerge/>
            <w:tcBorders>
              <w:left w:val="single" w:sz="4" w:space="0" w:color="000000"/>
              <w:right w:val="single" w:sz="4" w:space="0" w:color="000000"/>
            </w:tcBorders>
          </w:tcPr>
          <w:p w:rsidR="00D807D5" w:rsidRPr="00191805" w:rsidRDefault="00D807D5" w:rsidP="00697267">
            <w:pPr>
              <w:pStyle w:val="a7"/>
              <w:jc w:val="center"/>
              <w:rPr>
                <w:rFonts w:ascii="Times New Roman" w:hAnsi="Times New Roman"/>
                <w:b/>
                <w:sz w:val="24"/>
                <w:szCs w:val="24"/>
                <w:lang w:eastAsia="ru-RU"/>
              </w:rPr>
            </w:pPr>
          </w:p>
        </w:tc>
        <w:tc>
          <w:tcPr>
            <w:tcW w:w="0" w:type="auto"/>
            <w:tcBorders>
              <w:top w:val="nil"/>
              <w:left w:val="single" w:sz="4" w:space="0" w:color="000000"/>
              <w:bottom w:val="nil"/>
              <w:right w:val="single" w:sz="4" w:space="0" w:color="000000"/>
            </w:tcBorders>
          </w:tcPr>
          <w:p w:rsidR="00D807D5" w:rsidRPr="00191805" w:rsidRDefault="00D807D5" w:rsidP="00E56999">
            <w:pPr>
              <w:pStyle w:val="a7"/>
              <w:rPr>
                <w:rFonts w:ascii="Times New Roman" w:hAnsi="Times New Roman"/>
                <w:sz w:val="24"/>
                <w:szCs w:val="24"/>
                <w:lang w:eastAsia="ru-RU"/>
              </w:rPr>
            </w:pPr>
            <w:r w:rsidRPr="00191805">
              <w:rPr>
                <w:rFonts w:ascii="Times New Roman" w:hAnsi="Times New Roman"/>
                <w:sz w:val="24"/>
                <w:szCs w:val="24"/>
                <w:lang w:eastAsia="ru-RU"/>
              </w:rPr>
              <w:t>1. Родительское собрание:</w:t>
            </w:r>
          </w:p>
          <w:p w:rsidR="00D807D5" w:rsidRPr="00191805" w:rsidRDefault="00D807D5" w:rsidP="00AD3E87">
            <w:pPr>
              <w:pStyle w:val="a3"/>
              <w:numPr>
                <w:ilvl w:val="0"/>
                <w:numId w:val="33"/>
              </w:numPr>
              <w:spacing w:after="0" w:line="240" w:lineRule="auto"/>
              <w:ind w:left="0" w:firstLine="0"/>
              <w:contextualSpacing w:val="0"/>
              <w:rPr>
                <w:rFonts w:ascii="Times New Roman" w:eastAsia="Calibri" w:hAnsi="Times New Roman" w:cs="Times New Roman"/>
                <w:sz w:val="24"/>
                <w:szCs w:val="24"/>
                <w:lang w:eastAsia="ru-RU"/>
              </w:rPr>
            </w:pPr>
            <w:r w:rsidRPr="00191805">
              <w:rPr>
                <w:rFonts w:ascii="Times New Roman" w:hAnsi="Times New Roman"/>
                <w:sz w:val="24"/>
                <w:szCs w:val="24"/>
                <w:lang w:eastAsia="ru-RU"/>
              </w:rPr>
              <w:t xml:space="preserve">консультация для родителей: </w:t>
            </w:r>
            <w:r w:rsidR="008A25FD" w:rsidRPr="00191805">
              <w:rPr>
                <w:rFonts w:ascii="Times New Roman" w:eastAsia="Calibri" w:hAnsi="Times New Roman" w:cs="Times New Roman"/>
                <w:i/>
                <w:sz w:val="24"/>
                <w:szCs w:val="24"/>
                <w:lang w:eastAsia="ru-RU"/>
              </w:rPr>
              <w:t>«Соде</w:t>
            </w:r>
            <w:r w:rsidR="00AD3E87" w:rsidRPr="00191805">
              <w:rPr>
                <w:rFonts w:ascii="Times New Roman" w:eastAsia="Calibri" w:hAnsi="Times New Roman" w:cs="Times New Roman"/>
                <w:i/>
                <w:sz w:val="24"/>
                <w:szCs w:val="24"/>
                <w:lang w:eastAsia="ru-RU"/>
              </w:rPr>
              <w:t>ржание логопедической работы в подготовительной</w:t>
            </w:r>
            <w:r w:rsidR="008A25FD" w:rsidRPr="00191805">
              <w:rPr>
                <w:rFonts w:ascii="Times New Roman" w:eastAsia="Calibri" w:hAnsi="Times New Roman" w:cs="Times New Roman"/>
                <w:i/>
                <w:sz w:val="24"/>
                <w:szCs w:val="24"/>
                <w:lang w:eastAsia="ru-RU"/>
              </w:rPr>
              <w:t xml:space="preserve"> группе компенсирующей направленности для детей с тяжелыми нарушениями речи»</w:t>
            </w:r>
          </w:p>
        </w:tc>
        <w:tc>
          <w:tcPr>
            <w:tcW w:w="0" w:type="auto"/>
            <w:tcBorders>
              <w:top w:val="nil"/>
              <w:left w:val="single" w:sz="4" w:space="0" w:color="000000"/>
              <w:bottom w:val="nil"/>
              <w:right w:val="single" w:sz="4" w:space="0" w:color="auto"/>
            </w:tcBorders>
          </w:tcPr>
          <w:p w:rsidR="00D807D5" w:rsidRPr="00191805" w:rsidRDefault="00D807D5" w:rsidP="00697267">
            <w:pPr>
              <w:pStyle w:val="a7"/>
              <w:jc w:val="center"/>
              <w:rPr>
                <w:rFonts w:ascii="Times New Roman" w:hAnsi="Times New Roman"/>
                <w:sz w:val="24"/>
                <w:szCs w:val="24"/>
                <w:lang w:eastAsia="ru-RU"/>
              </w:rPr>
            </w:pPr>
          </w:p>
          <w:p w:rsidR="00D807D5" w:rsidRPr="00191805" w:rsidRDefault="00D807D5" w:rsidP="00697267">
            <w:pPr>
              <w:pStyle w:val="a7"/>
              <w:jc w:val="center"/>
              <w:rPr>
                <w:rFonts w:ascii="Times New Roman" w:hAnsi="Times New Roman"/>
                <w:sz w:val="24"/>
                <w:szCs w:val="24"/>
                <w:lang w:eastAsia="ru-RU"/>
              </w:rPr>
            </w:pPr>
            <w:r w:rsidRPr="00191805">
              <w:rPr>
                <w:rFonts w:ascii="Times New Roman" w:hAnsi="Times New Roman"/>
                <w:sz w:val="24"/>
                <w:szCs w:val="24"/>
                <w:lang w:eastAsia="ru-RU"/>
              </w:rPr>
              <w:t>сентябрь</w:t>
            </w:r>
          </w:p>
        </w:tc>
      </w:tr>
      <w:tr w:rsidR="00191805" w:rsidRPr="00191805" w:rsidTr="00D807D5">
        <w:trPr>
          <w:trHeight w:val="599"/>
        </w:trPr>
        <w:tc>
          <w:tcPr>
            <w:tcW w:w="0" w:type="auto"/>
            <w:vMerge/>
            <w:tcBorders>
              <w:left w:val="single" w:sz="4" w:space="0" w:color="000000"/>
              <w:right w:val="single" w:sz="4" w:space="0" w:color="000000"/>
            </w:tcBorders>
          </w:tcPr>
          <w:p w:rsidR="00D807D5" w:rsidRPr="00191805" w:rsidRDefault="00D807D5" w:rsidP="00697267">
            <w:pPr>
              <w:pStyle w:val="a7"/>
              <w:jc w:val="center"/>
              <w:rPr>
                <w:rFonts w:ascii="Times New Roman" w:hAnsi="Times New Roman"/>
                <w:b/>
                <w:sz w:val="24"/>
                <w:szCs w:val="24"/>
                <w:lang w:eastAsia="ru-RU"/>
              </w:rPr>
            </w:pPr>
          </w:p>
        </w:tc>
        <w:tc>
          <w:tcPr>
            <w:tcW w:w="0" w:type="auto"/>
            <w:tcBorders>
              <w:top w:val="nil"/>
              <w:left w:val="single" w:sz="4" w:space="0" w:color="000000"/>
              <w:bottom w:val="nil"/>
              <w:right w:val="single" w:sz="4" w:space="0" w:color="000000"/>
            </w:tcBorders>
          </w:tcPr>
          <w:p w:rsidR="00D807D5" w:rsidRPr="00191805" w:rsidRDefault="00D807D5" w:rsidP="00E56999">
            <w:pPr>
              <w:pStyle w:val="a7"/>
              <w:jc w:val="both"/>
              <w:rPr>
                <w:rFonts w:ascii="Times New Roman" w:hAnsi="Times New Roman"/>
                <w:sz w:val="24"/>
                <w:szCs w:val="24"/>
                <w:lang w:eastAsia="ru-RU"/>
              </w:rPr>
            </w:pPr>
            <w:r w:rsidRPr="00191805">
              <w:rPr>
                <w:rFonts w:ascii="Times New Roman" w:hAnsi="Times New Roman"/>
                <w:sz w:val="24"/>
                <w:szCs w:val="24"/>
                <w:lang w:eastAsia="ru-RU"/>
              </w:rPr>
              <w:t>2. Родительское собрание</w:t>
            </w:r>
          </w:p>
          <w:p w:rsidR="00D807D5" w:rsidRPr="00191805" w:rsidRDefault="00D807D5" w:rsidP="001A3C66">
            <w:pPr>
              <w:pStyle w:val="a7"/>
              <w:numPr>
                <w:ilvl w:val="0"/>
                <w:numId w:val="34"/>
              </w:numPr>
              <w:ind w:left="0" w:firstLine="0"/>
              <w:jc w:val="both"/>
              <w:rPr>
                <w:rFonts w:ascii="Times New Roman" w:hAnsi="Times New Roman"/>
                <w:b/>
                <w:sz w:val="24"/>
                <w:szCs w:val="24"/>
                <w:lang w:eastAsia="ru-RU"/>
              </w:rPr>
            </w:pPr>
            <w:r w:rsidRPr="00191805">
              <w:rPr>
                <w:rFonts w:ascii="Times New Roman" w:hAnsi="Times New Roman"/>
                <w:sz w:val="24"/>
                <w:szCs w:val="24"/>
                <w:lang w:eastAsia="ru-RU"/>
              </w:rPr>
              <w:t>показ фронтального открытого занятия.</w:t>
            </w:r>
          </w:p>
        </w:tc>
        <w:tc>
          <w:tcPr>
            <w:tcW w:w="0" w:type="auto"/>
            <w:tcBorders>
              <w:top w:val="nil"/>
              <w:left w:val="single" w:sz="4" w:space="0" w:color="000000"/>
              <w:bottom w:val="nil"/>
              <w:right w:val="single" w:sz="4" w:space="0" w:color="auto"/>
            </w:tcBorders>
          </w:tcPr>
          <w:p w:rsidR="00D807D5" w:rsidRPr="00191805" w:rsidRDefault="00D807D5" w:rsidP="00697267">
            <w:pPr>
              <w:pStyle w:val="a7"/>
              <w:jc w:val="center"/>
              <w:rPr>
                <w:rFonts w:ascii="Times New Roman" w:hAnsi="Times New Roman"/>
                <w:sz w:val="24"/>
                <w:szCs w:val="24"/>
                <w:lang w:eastAsia="ru-RU"/>
              </w:rPr>
            </w:pPr>
          </w:p>
          <w:p w:rsidR="00D807D5" w:rsidRPr="00191805" w:rsidRDefault="00D807D5" w:rsidP="00697267">
            <w:pPr>
              <w:pStyle w:val="a7"/>
              <w:jc w:val="center"/>
              <w:rPr>
                <w:rFonts w:ascii="Times New Roman" w:hAnsi="Times New Roman"/>
                <w:sz w:val="24"/>
                <w:szCs w:val="24"/>
                <w:lang w:eastAsia="ru-RU"/>
              </w:rPr>
            </w:pPr>
            <w:r w:rsidRPr="00191805">
              <w:rPr>
                <w:rFonts w:ascii="Times New Roman" w:hAnsi="Times New Roman"/>
                <w:sz w:val="24"/>
                <w:szCs w:val="24"/>
                <w:lang w:eastAsia="ru-RU"/>
              </w:rPr>
              <w:t>январь</w:t>
            </w:r>
          </w:p>
        </w:tc>
      </w:tr>
      <w:tr w:rsidR="00191805" w:rsidRPr="00191805" w:rsidTr="00824724">
        <w:trPr>
          <w:trHeight w:val="864"/>
        </w:trPr>
        <w:tc>
          <w:tcPr>
            <w:tcW w:w="0" w:type="auto"/>
            <w:vMerge/>
            <w:tcBorders>
              <w:left w:val="single" w:sz="4" w:space="0" w:color="000000"/>
              <w:bottom w:val="single" w:sz="4" w:space="0" w:color="auto"/>
              <w:right w:val="single" w:sz="4" w:space="0" w:color="000000"/>
            </w:tcBorders>
          </w:tcPr>
          <w:p w:rsidR="00D807D5" w:rsidRPr="00191805" w:rsidRDefault="00D807D5" w:rsidP="00697267">
            <w:pPr>
              <w:pStyle w:val="a7"/>
              <w:jc w:val="center"/>
              <w:rPr>
                <w:rFonts w:ascii="Times New Roman" w:hAnsi="Times New Roman"/>
                <w:b/>
                <w:sz w:val="24"/>
                <w:szCs w:val="24"/>
                <w:lang w:eastAsia="ru-RU"/>
              </w:rPr>
            </w:pPr>
          </w:p>
        </w:tc>
        <w:tc>
          <w:tcPr>
            <w:tcW w:w="0" w:type="auto"/>
            <w:tcBorders>
              <w:top w:val="nil"/>
              <w:left w:val="single" w:sz="4" w:space="0" w:color="000000"/>
              <w:bottom w:val="single" w:sz="4" w:space="0" w:color="auto"/>
              <w:right w:val="single" w:sz="4" w:space="0" w:color="000000"/>
            </w:tcBorders>
          </w:tcPr>
          <w:p w:rsidR="00D807D5" w:rsidRPr="00191805" w:rsidRDefault="00D807D5" w:rsidP="00E56999">
            <w:pPr>
              <w:pStyle w:val="a7"/>
              <w:jc w:val="both"/>
              <w:rPr>
                <w:rFonts w:ascii="Times New Roman" w:hAnsi="Times New Roman"/>
                <w:sz w:val="24"/>
                <w:szCs w:val="24"/>
                <w:lang w:eastAsia="ru-RU"/>
              </w:rPr>
            </w:pPr>
            <w:r w:rsidRPr="00191805">
              <w:rPr>
                <w:rFonts w:ascii="Times New Roman" w:hAnsi="Times New Roman"/>
                <w:sz w:val="24"/>
                <w:szCs w:val="24"/>
                <w:lang w:eastAsia="ru-RU"/>
              </w:rPr>
              <w:t>3. Родительское собрание:</w:t>
            </w:r>
          </w:p>
          <w:p w:rsidR="00D807D5" w:rsidRPr="00191805" w:rsidRDefault="00D807D5" w:rsidP="001A3C66">
            <w:pPr>
              <w:pStyle w:val="a7"/>
              <w:numPr>
                <w:ilvl w:val="0"/>
                <w:numId w:val="34"/>
              </w:numPr>
              <w:ind w:left="0" w:firstLine="0"/>
              <w:jc w:val="both"/>
              <w:rPr>
                <w:rFonts w:ascii="Times New Roman" w:hAnsi="Times New Roman"/>
                <w:sz w:val="24"/>
                <w:szCs w:val="24"/>
                <w:lang w:eastAsia="ru-RU"/>
              </w:rPr>
            </w:pPr>
            <w:r w:rsidRPr="00191805">
              <w:rPr>
                <w:rFonts w:ascii="Times New Roman" w:hAnsi="Times New Roman"/>
                <w:sz w:val="24"/>
                <w:szCs w:val="24"/>
                <w:lang w:eastAsia="ru-RU"/>
              </w:rPr>
              <w:t xml:space="preserve">показ фронтального открытого занятия </w:t>
            </w:r>
          </w:p>
          <w:p w:rsidR="00D807D5" w:rsidRPr="00191805" w:rsidRDefault="00D807D5" w:rsidP="001A3C66">
            <w:pPr>
              <w:pStyle w:val="a7"/>
              <w:numPr>
                <w:ilvl w:val="0"/>
                <w:numId w:val="34"/>
              </w:numPr>
              <w:ind w:left="0" w:firstLine="0"/>
              <w:jc w:val="both"/>
              <w:rPr>
                <w:rFonts w:ascii="Times New Roman" w:hAnsi="Times New Roman"/>
                <w:sz w:val="24"/>
                <w:szCs w:val="24"/>
                <w:lang w:eastAsia="ru-RU"/>
              </w:rPr>
            </w:pPr>
            <w:r w:rsidRPr="00191805">
              <w:rPr>
                <w:rFonts w:ascii="Times New Roman" w:hAnsi="Times New Roman"/>
                <w:sz w:val="24"/>
                <w:szCs w:val="24"/>
                <w:lang w:eastAsia="ru-RU"/>
              </w:rPr>
              <w:t>подведение итогов логопедической работы за год</w:t>
            </w:r>
          </w:p>
        </w:tc>
        <w:tc>
          <w:tcPr>
            <w:tcW w:w="0" w:type="auto"/>
            <w:tcBorders>
              <w:top w:val="nil"/>
              <w:left w:val="single" w:sz="4" w:space="0" w:color="000000"/>
              <w:bottom w:val="single" w:sz="4" w:space="0" w:color="auto"/>
              <w:right w:val="single" w:sz="4" w:space="0" w:color="auto"/>
            </w:tcBorders>
          </w:tcPr>
          <w:p w:rsidR="00D807D5" w:rsidRPr="00191805" w:rsidRDefault="00D807D5" w:rsidP="00697267">
            <w:pPr>
              <w:pStyle w:val="a7"/>
              <w:jc w:val="center"/>
              <w:rPr>
                <w:rFonts w:ascii="Times New Roman" w:hAnsi="Times New Roman"/>
                <w:sz w:val="24"/>
                <w:szCs w:val="24"/>
                <w:lang w:eastAsia="ru-RU"/>
              </w:rPr>
            </w:pPr>
          </w:p>
          <w:p w:rsidR="00D807D5" w:rsidRPr="00191805" w:rsidRDefault="00895528" w:rsidP="00895528">
            <w:pPr>
              <w:pStyle w:val="a7"/>
              <w:jc w:val="center"/>
              <w:rPr>
                <w:rFonts w:ascii="Times New Roman" w:hAnsi="Times New Roman"/>
                <w:sz w:val="24"/>
                <w:szCs w:val="24"/>
                <w:lang w:eastAsia="ru-RU"/>
              </w:rPr>
            </w:pPr>
            <w:r w:rsidRPr="00191805">
              <w:rPr>
                <w:rFonts w:ascii="Times New Roman" w:hAnsi="Times New Roman"/>
                <w:sz w:val="24"/>
                <w:szCs w:val="24"/>
                <w:lang w:eastAsia="ru-RU"/>
              </w:rPr>
              <w:t>май</w:t>
            </w:r>
          </w:p>
        </w:tc>
      </w:tr>
    </w:tbl>
    <w:p w:rsidR="00BE6BB6" w:rsidRPr="00191805" w:rsidRDefault="00BE6BB6" w:rsidP="00E521D0">
      <w:pPr>
        <w:spacing w:after="0" w:line="240" w:lineRule="auto"/>
        <w:jc w:val="center"/>
        <w:rPr>
          <w:rFonts w:ascii="Times New Roman" w:hAnsi="Times New Roman" w:cs="Times New Roman"/>
          <w:sz w:val="24"/>
          <w:szCs w:val="24"/>
        </w:rPr>
        <w:sectPr w:rsidR="00BE6BB6" w:rsidRPr="00191805" w:rsidSect="00242999">
          <w:pgSz w:w="11906" w:h="16838"/>
          <w:pgMar w:top="1134" w:right="850" w:bottom="1134" w:left="1701" w:header="709" w:footer="709" w:gutter="0"/>
          <w:cols w:space="708"/>
          <w:docGrid w:linePitch="360"/>
        </w:sectPr>
      </w:pPr>
    </w:p>
    <w:p w:rsidR="00E521D0" w:rsidRPr="00191805" w:rsidRDefault="00E521D0" w:rsidP="00E521D0">
      <w:pPr>
        <w:spacing w:after="0" w:line="240" w:lineRule="auto"/>
        <w:rPr>
          <w:rFonts w:ascii="Times New Roman" w:hAnsi="Times New Roman" w:cs="Times New Roman"/>
          <w:sz w:val="24"/>
          <w:szCs w:val="24"/>
        </w:rPr>
      </w:pPr>
    </w:p>
    <w:p w:rsidR="009213CC" w:rsidRPr="00191805" w:rsidRDefault="008B4BC6" w:rsidP="00C77E19">
      <w:pPr>
        <w:pStyle w:val="1"/>
        <w:keepNext w:val="0"/>
        <w:keepLines w:val="0"/>
        <w:spacing w:before="0" w:line="240" w:lineRule="auto"/>
        <w:ind w:firstLine="709"/>
        <w:jc w:val="center"/>
        <w:rPr>
          <w:rFonts w:ascii="Times New Roman" w:hAnsi="Times New Roman" w:cs="Times New Roman"/>
          <w:b/>
          <w:color w:val="auto"/>
          <w:sz w:val="24"/>
          <w:szCs w:val="24"/>
        </w:rPr>
      </w:pPr>
      <w:bookmarkStart w:id="46" w:name="_Toc24203961"/>
      <w:bookmarkStart w:id="47" w:name="_Toc49429826"/>
      <w:r w:rsidRPr="00191805">
        <w:rPr>
          <w:rFonts w:ascii="Times New Roman" w:hAnsi="Times New Roman" w:cs="Times New Roman"/>
          <w:b/>
          <w:color w:val="auto"/>
          <w:sz w:val="24"/>
          <w:szCs w:val="24"/>
        </w:rPr>
        <w:t>3. ОРГАНИЗАЦИОННЫЙ РАЗДЕЛ</w:t>
      </w:r>
      <w:bookmarkEnd w:id="46"/>
      <w:bookmarkEnd w:id="47"/>
    </w:p>
    <w:p w:rsidR="008B4BC6" w:rsidRPr="00191805" w:rsidRDefault="008B4BC6" w:rsidP="00C77E19">
      <w:pPr>
        <w:spacing w:after="0" w:line="240" w:lineRule="auto"/>
        <w:ind w:firstLine="709"/>
        <w:jc w:val="both"/>
        <w:rPr>
          <w:rFonts w:ascii="Times New Roman" w:hAnsi="Times New Roman" w:cs="Times New Roman"/>
          <w:sz w:val="24"/>
          <w:szCs w:val="24"/>
        </w:rPr>
      </w:pPr>
    </w:p>
    <w:p w:rsidR="0059211E" w:rsidRPr="00191805" w:rsidRDefault="0059211E"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В </w:t>
      </w:r>
      <w:r w:rsidR="004E320A" w:rsidRPr="00191805">
        <w:rPr>
          <w:rFonts w:ascii="Times New Roman" w:hAnsi="Times New Roman" w:cs="Times New Roman"/>
          <w:sz w:val="24"/>
          <w:szCs w:val="24"/>
        </w:rPr>
        <w:t>подготовительной</w:t>
      </w:r>
      <w:r w:rsidRPr="00191805">
        <w:rPr>
          <w:rFonts w:ascii="Times New Roman" w:hAnsi="Times New Roman" w:cs="Times New Roman"/>
          <w:sz w:val="24"/>
          <w:szCs w:val="24"/>
        </w:rPr>
        <w:t xml:space="preserve"> группе компенсирующей направленности для детей с ТНР осуществляется реализация </w:t>
      </w:r>
      <w:r w:rsidRPr="00191805">
        <w:rPr>
          <w:rFonts w:ascii="Times New Roman" w:hAnsi="Times New Roman" w:cs="Times New Roman"/>
          <w:bCs/>
          <w:sz w:val="24"/>
          <w:szCs w:val="24"/>
        </w:rPr>
        <w:t>Адаптированной основной образовательной программы дошкольного образования детей с тяжелыми нарушениями речи МАДОУ «Центр развития ребенка - детский сад №30 «</w:t>
      </w:r>
      <w:r w:rsidR="007D6CF5" w:rsidRPr="00191805">
        <w:rPr>
          <w:rFonts w:ascii="Times New Roman" w:hAnsi="Times New Roman" w:cs="Times New Roman"/>
          <w:bCs/>
          <w:sz w:val="24"/>
          <w:szCs w:val="24"/>
        </w:rPr>
        <w:t>Росинка» города</w:t>
      </w:r>
      <w:r w:rsidRPr="00191805">
        <w:rPr>
          <w:rFonts w:ascii="Times New Roman" w:hAnsi="Times New Roman" w:cs="Times New Roman"/>
          <w:bCs/>
          <w:sz w:val="24"/>
          <w:szCs w:val="24"/>
        </w:rPr>
        <w:t xml:space="preserve"> Губкина</w:t>
      </w:r>
      <w:r w:rsidRPr="00191805">
        <w:rPr>
          <w:rFonts w:ascii="Times New Roman" w:hAnsi="Times New Roman" w:cs="Times New Roman"/>
          <w:sz w:val="24"/>
          <w:szCs w:val="24"/>
        </w:rPr>
        <w:t>.</w:t>
      </w:r>
    </w:p>
    <w:p w:rsidR="00956D44" w:rsidRPr="00191805" w:rsidRDefault="00956D44" w:rsidP="00C77E19">
      <w:pPr>
        <w:spacing w:after="0" w:line="240" w:lineRule="auto"/>
        <w:ind w:firstLine="709"/>
        <w:jc w:val="both"/>
        <w:rPr>
          <w:rFonts w:ascii="Times New Roman" w:hAnsi="Times New Roman" w:cs="Times New Roman"/>
          <w:b/>
          <w:sz w:val="24"/>
          <w:szCs w:val="24"/>
        </w:rPr>
      </w:pPr>
    </w:p>
    <w:p w:rsidR="00956D44" w:rsidRPr="00191805" w:rsidRDefault="00956D44" w:rsidP="00C77E19">
      <w:pPr>
        <w:pStyle w:val="37"/>
        <w:widowControl/>
        <w:spacing w:line="240" w:lineRule="auto"/>
        <w:rPr>
          <w:b/>
          <w:color w:val="auto"/>
        </w:rPr>
      </w:pPr>
      <w:bookmarkStart w:id="48" w:name="_Toc485825618"/>
      <w:bookmarkStart w:id="49" w:name="_Toc24203962"/>
      <w:bookmarkStart w:id="50" w:name="_Toc49429827"/>
      <w:r w:rsidRPr="00191805">
        <w:rPr>
          <w:b/>
          <w:color w:val="auto"/>
        </w:rPr>
        <w:t xml:space="preserve">3.1. Психолого-педагогические условия, обеспечивающие развитие </w:t>
      </w:r>
      <w:bookmarkEnd w:id="48"/>
      <w:r w:rsidR="00CA7F89" w:rsidRPr="00191805">
        <w:rPr>
          <w:b/>
          <w:color w:val="auto"/>
        </w:rPr>
        <w:t>старшего дошкольника с ТНР</w:t>
      </w:r>
      <w:bookmarkEnd w:id="49"/>
      <w:bookmarkEnd w:id="50"/>
    </w:p>
    <w:p w:rsidR="00956D44" w:rsidRPr="00191805" w:rsidRDefault="00956D44" w:rsidP="00C77E19">
      <w:pPr>
        <w:spacing w:after="0" w:line="240" w:lineRule="auto"/>
        <w:ind w:firstLine="709"/>
        <w:jc w:val="both"/>
        <w:rPr>
          <w:rFonts w:ascii="Times New Roman" w:hAnsi="Times New Roman" w:cs="Times New Roman"/>
          <w:b/>
          <w:sz w:val="24"/>
          <w:szCs w:val="24"/>
        </w:rPr>
      </w:pPr>
    </w:p>
    <w:p w:rsidR="00956D44" w:rsidRPr="00191805" w:rsidRDefault="00956D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Программа предполагает создание следующих психолого-педагогических условий, обеспечивающих образование ребенка с ТНР в соответствии с его особыми образовательными потребностями.</w:t>
      </w:r>
    </w:p>
    <w:p w:rsidR="00956D44" w:rsidRPr="00191805" w:rsidRDefault="00956D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1. </w:t>
      </w:r>
      <w:r w:rsidRPr="00191805">
        <w:rPr>
          <w:rFonts w:ascii="Times New Roman" w:hAnsi="Times New Roman" w:cs="Times New Roman"/>
          <w:b/>
          <w:i/>
          <w:sz w:val="24"/>
          <w:szCs w:val="24"/>
        </w:rPr>
        <w:t>Личностно-порождающее взаимодействие взрослых с детьми</w:t>
      </w:r>
      <w:r w:rsidRPr="00191805">
        <w:rPr>
          <w:rFonts w:ascii="Times New Roman" w:hAnsi="Times New Roman" w:cs="Times New Roman"/>
          <w:sz w:val="24"/>
          <w:szCs w:val="24"/>
        </w:rPr>
        <w:t>, предполагающее создание таких ситуаций, в которых каждому ребенку с ТНР предоставляется возможность выбора деятельности, партнера, средств и жизненных навыков; учитываются обусловленные структурой нарушенного речеязыкового развития особенности деятельности (в том числе речевой), средств ее реализации, ограниченный объем личного опыта.</w:t>
      </w:r>
    </w:p>
    <w:p w:rsidR="00956D44" w:rsidRPr="00191805" w:rsidRDefault="00956D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2. </w:t>
      </w:r>
      <w:r w:rsidRPr="00191805">
        <w:rPr>
          <w:rFonts w:ascii="Times New Roman" w:hAnsi="Times New Roman" w:cs="Times New Roman"/>
          <w:b/>
          <w:i/>
          <w:sz w:val="24"/>
          <w:szCs w:val="24"/>
        </w:rPr>
        <w:t>Ориентированность педагогической оценки на относительные показатели детской успешности</w:t>
      </w:r>
      <w:r w:rsidRPr="00191805">
        <w:rPr>
          <w:rFonts w:ascii="Times New Roman" w:hAnsi="Times New Roman" w:cs="Times New Roman"/>
          <w:sz w:val="24"/>
          <w:szCs w:val="24"/>
        </w:rPr>
        <w:t>, то есть сравнение нынешних и предыдущих достижений ребенка с ТНР, стимулирование самооценки.</w:t>
      </w:r>
    </w:p>
    <w:p w:rsidR="00956D44" w:rsidRPr="00191805" w:rsidRDefault="00956D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3. </w:t>
      </w:r>
      <w:r w:rsidRPr="00191805">
        <w:rPr>
          <w:rFonts w:ascii="Times New Roman" w:hAnsi="Times New Roman" w:cs="Times New Roman"/>
          <w:b/>
          <w:i/>
          <w:sz w:val="24"/>
          <w:szCs w:val="24"/>
        </w:rPr>
        <w:t>Формирование игры как важнейшего фактора развития ребенка с ТНР</w:t>
      </w:r>
      <w:r w:rsidRPr="00191805">
        <w:rPr>
          <w:rFonts w:ascii="Times New Roman" w:hAnsi="Times New Roman" w:cs="Times New Roman"/>
          <w:sz w:val="24"/>
          <w:szCs w:val="24"/>
        </w:rPr>
        <w:t>, с учетом необходимости развития вербальных и невербальных компонентов развития ребенка с ТНР в разных видах игры.</w:t>
      </w:r>
    </w:p>
    <w:p w:rsidR="00956D44" w:rsidRPr="00191805" w:rsidRDefault="00956D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4. </w:t>
      </w:r>
      <w:r w:rsidRPr="00191805">
        <w:rPr>
          <w:rFonts w:ascii="Times New Roman" w:hAnsi="Times New Roman" w:cs="Times New Roman"/>
          <w:b/>
          <w:i/>
          <w:sz w:val="24"/>
          <w:szCs w:val="24"/>
        </w:rPr>
        <w:t>Создание развивающей образовательной среды</w:t>
      </w:r>
      <w:r w:rsidRPr="00191805">
        <w:rPr>
          <w:rFonts w:ascii="Times New Roman" w:hAnsi="Times New Roman" w:cs="Times New Roman"/>
          <w:sz w:val="24"/>
          <w:szCs w:val="24"/>
        </w:rPr>
        <w:t>, способствующей физическому, социально-коммуникативному, познавательному, речевому, художественно-эстетическому развитию ребенка с ТНР и сохранению его индивидуальности.</w:t>
      </w:r>
    </w:p>
    <w:p w:rsidR="00956D44" w:rsidRPr="00191805" w:rsidRDefault="00956D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5. </w:t>
      </w:r>
      <w:r w:rsidRPr="00191805">
        <w:rPr>
          <w:rFonts w:ascii="Times New Roman" w:hAnsi="Times New Roman" w:cs="Times New Roman"/>
          <w:b/>
          <w:i/>
          <w:sz w:val="24"/>
          <w:szCs w:val="24"/>
        </w:rPr>
        <w:t>Сбалансированность репродуктивной (воспроизводящей готовый образец) и продуктивной (производящей субъективно новый продукт) деятельности</w:t>
      </w:r>
      <w:r w:rsidRPr="00191805">
        <w:rPr>
          <w:rFonts w:ascii="Times New Roman" w:hAnsi="Times New Roman" w:cs="Times New Roman"/>
          <w:sz w:val="24"/>
          <w:szCs w:val="24"/>
        </w:rPr>
        <w:t>, то есть деятельности по освоению культурных форм и образцов и детской исследовательской, творческой деятельности; совместных и самостоятельных, подвижных и статичных форм активности с учетом особенностей развития и образовательных потребностей ребенка с ТНР.</w:t>
      </w:r>
    </w:p>
    <w:p w:rsidR="00956D44" w:rsidRPr="00191805" w:rsidRDefault="00956D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6. </w:t>
      </w:r>
      <w:r w:rsidRPr="00191805">
        <w:rPr>
          <w:rFonts w:ascii="Times New Roman" w:hAnsi="Times New Roman" w:cs="Times New Roman"/>
          <w:b/>
          <w:i/>
          <w:sz w:val="24"/>
          <w:szCs w:val="24"/>
        </w:rPr>
        <w:t>Участие семьи как необходимое условие для полноценного развития ребенка дошкольного возраста с тяжелыми нарушениями речи</w:t>
      </w:r>
      <w:r w:rsidRPr="00191805">
        <w:rPr>
          <w:rFonts w:ascii="Times New Roman" w:hAnsi="Times New Roman" w:cs="Times New Roman"/>
          <w:sz w:val="24"/>
          <w:szCs w:val="24"/>
        </w:rPr>
        <w:t>.</w:t>
      </w:r>
    </w:p>
    <w:p w:rsidR="00BE6BB6" w:rsidRPr="00191805" w:rsidRDefault="00BE6BB6" w:rsidP="00C77E19">
      <w:pPr>
        <w:spacing w:after="0" w:line="240" w:lineRule="auto"/>
        <w:ind w:firstLine="709"/>
        <w:jc w:val="both"/>
        <w:rPr>
          <w:rFonts w:ascii="Times New Roman" w:hAnsi="Times New Roman" w:cs="Times New Roman"/>
          <w:sz w:val="24"/>
          <w:szCs w:val="24"/>
        </w:rPr>
        <w:sectPr w:rsidR="00BE6BB6" w:rsidRPr="00191805" w:rsidSect="00242999">
          <w:pgSz w:w="11906" w:h="16838"/>
          <w:pgMar w:top="1134" w:right="850" w:bottom="1134" w:left="1701" w:header="709" w:footer="709" w:gutter="0"/>
          <w:cols w:space="708"/>
          <w:docGrid w:linePitch="360"/>
        </w:sectPr>
      </w:pPr>
    </w:p>
    <w:p w:rsidR="00956D44" w:rsidRPr="00191805" w:rsidRDefault="00956D44" w:rsidP="00C77E19">
      <w:pPr>
        <w:pStyle w:val="37"/>
        <w:widowControl/>
        <w:spacing w:line="240" w:lineRule="auto"/>
        <w:rPr>
          <w:b/>
          <w:color w:val="auto"/>
        </w:rPr>
      </w:pPr>
      <w:bookmarkStart w:id="51" w:name="_Toc485825619"/>
      <w:bookmarkStart w:id="52" w:name="_Toc24203964"/>
      <w:bookmarkStart w:id="53" w:name="_Toc49429828"/>
      <w:r w:rsidRPr="00191805">
        <w:rPr>
          <w:b/>
          <w:color w:val="auto"/>
        </w:rPr>
        <w:lastRenderedPageBreak/>
        <w:t>3.</w:t>
      </w:r>
      <w:r w:rsidR="001A26B3" w:rsidRPr="00191805">
        <w:rPr>
          <w:b/>
          <w:color w:val="auto"/>
        </w:rPr>
        <w:t>2</w:t>
      </w:r>
      <w:r w:rsidRPr="00191805">
        <w:rPr>
          <w:b/>
          <w:color w:val="auto"/>
        </w:rPr>
        <w:t>. Организация развивающей предметно-пространственной среды</w:t>
      </w:r>
      <w:bookmarkEnd w:id="51"/>
      <w:bookmarkEnd w:id="52"/>
      <w:bookmarkEnd w:id="53"/>
    </w:p>
    <w:p w:rsidR="002963F6" w:rsidRPr="00191805" w:rsidRDefault="002963F6" w:rsidP="00C77E19">
      <w:pPr>
        <w:spacing w:after="0" w:line="240" w:lineRule="auto"/>
        <w:ind w:firstLine="709"/>
        <w:jc w:val="both"/>
        <w:rPr>
          <w:rFonts w:ascii="Times New Roman" w:hAnsi="Times New Roman" w:cs="Times New Roman"/>
          <w:sz w:val="24"/>
          <w:szCs w:val="24"/>
        </w:rPr>
      </w:pPr>
    </w:p>
    <w:p w:rsidR="002963F6" w:rsidRPr="00191805" w:rsidRDefault="002963F6" w:rsidP="00C77E19">
      <w:pPr>
        <w:pStyle w:val="aff0"/>
        <w:widowControl/>
        <w:spacing w:line="240" w:lineRule="auto"/>
      </w:pPr>
      <w:r w:rsidRPr="00191805">
        <w:t xml:space="preserve">РППС в Организации обеспечивает реализацию </w:t>
      </w:r>
      <w:r w:rsidRPr="00191805">
        <w:rPr>
          <w:bCs/>
        </w:rPr>
        <w:t>Адаптированной основной образовательной программы дошкольного образования детей с тяжелыми нарушениями речи МАДОУ «Центр развития ребенка - детский сад №30 «Росинка»</w:t>
      </w:r>
      <w:r w:rsidRPr="00191805">
        <w:rPr>
          <w:i/>
        </w:rPr>
        <w:t xml:space="preserve">, </w:t>
      </w:r>
      <w:r w:rsidRPr="00191805">
        <w:t xml:space="preserve">разработанную с учетом примерной программы. </w:t>
      </w:r>
    </w:p>
    <w:p w:rsidR="002963F6" w:rsidRPr="00191805" w:rsidRDefault="002963F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Организация образовательного пространства и разнообразие материалов, оборудования и инвентаря в кабинете учителя-логопеда и групповом помещении в соответствии с Программой обеспечивают:</w:t>
      </w:r>
    </w:p>
    <w:p w:rsidR="00FD0807" w:rsidRPr="00191805" w:rsidRDefault="002963F6"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игровую, познавательную, исследовательскую и творческую активность детей, экспериментирование с дос</w:t>
      </w:r>
      <w:r w:rsidR="00FD0807" w:rsidRPr="00191805">
        <w:rPr>
          <w:rFonts w:ascii="Times New Roman" w:hAnsi="Times New Roman" w:cs="Times New Roman"/>
          <w:sz w:val="24"/>
          <w:szCs w:val="24"/>
        </w:rPr>
        <w:t xml:space="preserve">тупными детям </w:t>
      </w:r>
      <w:r w:rsidR="00B97476" w:rsidRPr="00191805">
        <w:rPr>
          <w:rFonts w:ascii="Times New Roman" w:hAnsi="Times New Roman" w:cs="Times New Roman"/>
          <w:sz w:val="24"/>
          <w:szCs w:val="24"/>
        </w:rPr>
        <w:t>материалами;</w:t>
      </w:r>
    </w:p>
    <w:p w:rsidR="002963F6" w:rsidRPr="00191805" w:rsidRDefault="002963F6"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двигательную активность, в том числе развитие крупной, мелкой, мимической, артикуляционной моторики, участие в подвижных играх и соревнованиях;</w:t>
      </w:r>
    </w:p>
    <w:p w:rsidR="002963F6" w:rsidRPr="00191805" w:rsidRDefault="002963F6"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эмоциональное благополучие детей во взаимодействии с предметно-пространственным окружением;</w:t>
      </w:r>
    </w:p>
    <w:p w:rsidR="002963F6" w:rsidRPr="00191805" w:rsidRDefault="002963F6" w:rsidP="001A3C66">
      <w:pPr>
        <w:pStyle w:val="a3"/>
        <w:numPr>
          <w:ilvl w:val="0"/>
          <w:numId w:val="31"/>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возможность самовыражения детей.</w:t>
      </w:r>
    </w:p>
    <w:p w:rsidR="002963F6" w:rsidRPr="00191805" w:rsidRDefault="002963F6"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Правильно организованная развивающая предметно-пространственная среда в </w:t>
      </w:r>
      <w:r w:rsidR="004E320A" w:rsidRPr="00191805">
        <w:rPr>
          <w:rFonts w:ascii="Times New Roman" w:hAnsi="Times New Roman" w:cs="Times New Roman"/>
          <w:sz w:val="24"/>
          <w:szCs w:val="24"/>
        </w:rPr>
        <w:t>подготовительной</w:t>
      </w:r>
      <w:r w:rsidRPr="00191805">
        <w:rPr>
          <w:rFonts w:ascii="Times New Roman" w:hAnsi="Times New Roman" w:cs="Times New Roman"/>
          <w:sz w:val="24"/>
          <w:szCs w:val="24"/>
        </w:rPr>
        <w:t xml:space="preserve"> группе компенсирующей направленности для детей с тяжелыми нарушениями речи и кабинете логопеда создает возможности для успешного устранения речевого дефекта, преодоления отставания в речевом развитии, позволяет ребенку проявлять свои способности не только в организованной образовательной, но и в свободной деятельности, стимулирует развитие творческих способностей, самостоятельности, инициативности, помогает утвердиться в чувстве уверенности в себе, а значит, способствует всестороннему гармоничному развитию личности.</w:t>
      </w:r>
    </w:p>
    <w:p w:rsidR="002B7926" w:rsidRPr="00191805" w:rsidRDefault="002963F6" w:rsidP="002B7926">
      <w:pPr>
        <w:tabs>
          <w:tab w:val="left" w:pos="567"/>
        </w:tabs>
        <w:spacing w:after="0" w:line="240" w:lineRule="auto"/>
        <w:ind w:firstLine="709"/>
        <w:jc w:val="both"/>
        <w:rPr>
          <w:rFonts w:ascii="Times New Roman" w:hAnsi="Times New Roman" w:cs="Times New Roman"/>
          <w:kern w:val="2"/>
          <w:sz w:val="24"/>
          <w:szCs w:val="24"/>
        </w:rPr>
      </w:pPr>
      <w:r w:rsidRPr="00191805">
        <w:rPr>
          <w:rFonts w:ascii="Times New Roman" w:eastAsia="SimSun" w:hAnsi="Times New Roman" w:cs="Times New Roman"/>
          <w:iCs/>
          <w:kern w:val="28"/>
          <w:sz w:val="24"/>
          <w:szCs w:val="24"/>
          <w:lang w:eastAsia="hi-IN" w:bidi="hi-IN"/>
        </w:rPr>
        <w:t>Предметно-пространственная развивающая образовательная среда</w:t>
      </w:r>
      <w:r w:rsidRPr="00191805">
        <w:rPr>
          <w:rFonts w:ascii="Times New Roman" w:hAnsi="Times New Roman" w:cs="Times New Roman"/>
          <w:sz w:val="24"/>
          <w:szCs w:val="24"/>
          <w:lang w:eastAsia="ru-RU"/>
        </w:rPr>
        <w:t xml:space="preserve"> Организации обеспечивает возможность реализации ра</w:t>
      </w:r>
      <w:r w:rsidR="00FD0807" w:rsidRPr="00191805">
        <w:rPr>
          <w:rFonts w:ascii="Times New Roman" w:hAnsi="Times New Roman" w:cs="Times New Roman"/>
          <w:sz w:val="24"/>
          <w:szCs w:val="24"/>
          <w:lang w:eastAsia="ru-RU"/>
        </w:rPr>
        <w:t>зных видов детской активности</w:t>
      </w:r>
      <w:r w:rsidRPr="00191805">
        <w:rPr>
          <w:rFonts w:ascii="Times New Roman" w:hAnsi="Times New Roman" w:cs="Times New Roman"/>
          <w:sz w:val="24"/>
          <w:szCs w:val="24"/>
          <w:lang w:eastAsia="ru-RU"/>
        </w:rPr>
        <w:t xml:space="preserve">: игровой, коммуникативной, познавательно-исследовательской, двигательной, конструирования, восприятия произведений словесного, музыкального и изобразительного творчества, продуктивной деятельности и пр. </w:t>
      </w:r>
      <w:r w:rsidRPr="00191805">
        <w:rPr>
          <w:rFonts w:ascii="Times New Roman" w:hAnsi="Times New Roman" w:cs="Times New Roman"/>
          <w:kern w:val="2"/>
          <w:sz w:val="24"/>
          <w:szCs w:val="24"/>
        </w:rPr>
        <w:t>в соответствии с потребностями каждого возрастного этапа детей, охраны и укрепления их здоровья, возможностями учета особенностей и коррекции недостатков речевого развития детей с ТНР.</w:t>
      </w:r>
      <w:bookmarkStart w:id="54" w:name="_Toc497654801"/>
      <w:bookmarkStart w:id="55" w:name="_Toc525739608"/>
      <w:bookmarkStart w:id="56" w:name="_Toc485825623"/>
    </w:p>
    <w:p w:rsidR="002B7926" w:rsidRPr="00191805" w:rsidRDefault="002B7926" w:rsidP="002B7926">
      <w:pPr>
        <w:tabs>
          <w:tab w:val="left" w:pos="567"/>
        </w:tabs>
        <w:spacing w:after="0" w:line="240" w:lineRule="auto"/>
        <w:ind w:firstLine="709"/>
        <w:jc w:val="both"/>
        <w:rPr>
          <w:rFonts w:ascii="Times New Roman" w:hAnsi="Times New Roman" w:cs="Times New Roman"/>
          <w:kern w:val="2"/>
          <w:sz w:val="24"/>
          <w:szCs w:val="24"/>
        </w:rPr>
      </w:pPr>
    </w:p>
    <w:p w:rsidR="0096379B" w:rsidRPr="00191805" w:rsidRDefault="0096379B" w:rsidP="002B7926">
      <w:pPr>
        <w:tabs>
          <w:tab w:val="left" w:pos="567"/>
        </w:tabs>
        <w:spacing w:after="0" w:line="240" w:lineRule="auto"/>
        <w:ind w:firstLine="709"/>
        <w:jc w:val="center"/>
        <w:rPr>
          <w:rFonts w:ascii="Times New Roman" w:hAnsi="Times New Roman" w:cs="Times New Roman"/>
          <w:b/>
          <w:sz w:val="24"/>
          <w:szCs w:val="24"/>
        </w:rPr>
      </w:pPr>
      <w:r w:rsidRPr="00191805">
        <w:rPr>
          <w:rFonts w:ascii="Times New Roman" w:hAnsi="Times New Roman" w:cs="Times New Roman"/>
          <w:b/>
          <w:sz w:val="24"/>
          <w:szCs w:val="24"/>
        </w:rPr>
        <w:t xml:space="preserve">Опись имущества </w:t>
      </w:r>
      <w:r w:rsidR="00933066" w:rsidRPr="00191805">
        <w:rPr>
          <w:rFonts w:ascii="Times New Roman" w:hAnsi="Times New Roman" w:cs="Times New Roman"/>
          <w:b/>
          <w:sz w:val="24"/>
          <w:szCs w:val="24"/>
        </w:rPr>
        <w:t xml:space="preserve">логопедического </w:t>
      </w:r>
      <w:r w:rsidRPr="00191805">
        <w:rPr>
          <w:rFonts w:ascii="Times New Roman" w:hAnsi="Times New Roman" w:cs="Times New Roman"/>
          <w:b/>
          <w:sz w:val="24"/>
          <w:szCs w:val="24"/>
        </w:rPr>
        <w:t>кабинета</w:t>
      </w:r>
      <w:bookmarkEnd w:id="54"/>
      <w:bookmarkEnd w:id="55"/>
    </w:p>
    <w:p w:rsidR="002B7926" w:rsidRPr="00191805" w:rsidRDefault="002B7926" w:rsidP="002B7926">
      <w:pPr>
        <w:tabs>
          <w:tab w:val="left" w:pos="567"/>
        </w:tabs>
        <w:spacing w:after="0" w:line="240" w:lineRule="auto"/>
        <w:ind w:firstLine="709"/>
        <w:jc w:val="both"/>
        <w:rPr>
          <w:rFonts w:ascii="Times New Roman" w:hAnsi="Times New Roman" w:cs="Times New Roman"/>
          <w:b/>
          <w:sz w:val="24"/>
          <w:szCs w:val="24"/>
        </w:rPr>
      </w:pPr>
    </w:p>
    <w:tbl>
      <w:tblPr>
        <w:tblW w:w="98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7"/>
        <w:gridCol w:w="5653"/>
        <w:gridCol w:w="3419"/>
      </w:tblGrid>
      <w:tr w:rsidR="00191805" w:rsidRPr="00191805" w:rsidTr="007D6CF5">
        <w:trPr>
          <w:jc w:val="center"/>
        </w:trPr>
        <w:tc>
          <w:tcPr>
            <w:tcW w:w="817" w:type="dxa"/>
          </w:tcPr>
          <w:p w:rsidR="0096379B" w:rsidRPr="00191805" w:rsidRDefault="0096379B" w:rsidP="00BD60F9">
            <w:pPr>
              <w:spacing w:after="0" w:line="240" w:lineRule="auto"/>
              <w:jc w:val="center"/>
              <w:rPr>
                <w:rFonts w:ascii="Times New Roman" w:hAnsi="Times New Roman" w:cs="Times New Roman"/>
                <w:b/>
                <w:i/>
                <w:sz w:val="24"/>
                <w:szCs w:val="24"/>
              </w:rPr>
            </w:pPr>
            <w:r w:rsidRPr="00191805">
              <w:rPr>
                <w:rFonts w:ascii="Times New Roman" w:hAnsi="Times New Roman" w:cs="Times New Roman"/>
                <w:b/>
                <w:i/>
                <w:sz w:val="24"/>
                <w:szCs w:val="24"/>
              </w:rPr>
              <w:t>№</w:t>
            </w:r>
          </w:p>
        </w:tc>
        <w:tc>
          <w:tcPr>
            <w:tcW w:w="5653" w:type="dxa"/>
          </w:tcPr>
          <w:p w:rsidR="0096379B" w:rsidRPr="00191805" w:rsidRDefault="0096379B" w:rsidP="00BD60F9">
            <w:pPr>
              <w:spacing w:after="0" w:line="240" w:lineRule="auto"/>
              <w:jc w:val="center"/>
              <w:rPr>
                <w:rFonts w:ascii="Times New Roman" w:hAnsi="Times New Roman" w:cs="Times New Roman"/>
                <w:b/>
                <w:i/>
                <w:sz w:val="24"/>
                <w:szCs w:val="24"/>
              </w:rPr>
            </w:pPr>
            <w:r w:rsidRPr="00191805">
              <w:rPr>
                <w:rFonts w:ascii="Times New Roman" w:hAnsi="Times New Roman" w:cs="Times New Roman"/>
                <w:b/>
                <w:i/>
                <w:sz w:val="24"/>
                <w:szCs w:val="24"/>
              </w:rPr>
              <w:t>Наименование имущества</w:t>
            </w:r>
          </w:p>
        </w:tc>
        <w:tc>
          <w:tcPr>
            <w:tcW w:w="3419" w:type="dxa"/>
          </w:tcPr>
          <w:p w:rsidR="0096379B" w:rsidRPr="00191805" w:rsidRDefault="0096379B" w:rsidP="00BD60F9">
            <w:pPr>
              <w:spacing w:after="0" w:line="240" w:lineRule="auto"/>
              <w:jc w:val="center"/>
              <w:rPr>
                <w:rFonts w:ascii="Times New Roman" w:hAnsi="Times New Roman" w:cs="Times New Roman"/>
                <w:b/>
                <w:i/>
                <w:sz w:val="24"/>
                <w:szCs w:val="24"/>
              </w:rPr>
            </w:pPr>
            <w:r w:rsidRPr="00191805">
              <w:rPr>
                <w:rFonts w:ascii="Times New Roman" w:hAnsi="Times New Roman" w:cs="Times New Roman"/>
                <w:b/>
                <w:i/>
                <w:sz w:val="24"/>
                <w:szCs w:val="24"/>
              </w:rPr>
              <w:t>Количество (шт.)</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spacing w:after="0" w:line="240" w:lineRule="auto"/>
              <w:rPr>
                <w:rFonts w:ascii="Times New Roman" w:hAnsi="Times New Roman" w:cs="Times New Roman"/>
                <w:sz w:val="24"/>
                <w:szCs w:val="24"/>
              </w:rPr>
            </w:pPr>
            <w:r w:rsidRPr="00191805">
              <w:rPr>
                <w:rFonts w:ascii="Times New Roman" w:hAnsi="Times New Roman" w:cs="Times New Roman"/>
                <w:sz w:val="24"/>
                <w:szCs w:val="24"/>
              </w:rPr>
              <w:t>Книжные полки</w:t>
            </w:r>
          </w:p>
        </w:tc>
        <w:tc>
          <w:tcPr>
            <w:tcW w:w="3419" w:type="dxa"/>
          </w:tcPr>
          <w:p w:rsidR="0096379B" w:rsidRPr="00191805" w:rsidRDefault="0096379B" w:rsidP="00BD60F9">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 xml:space="preserve">Шкаф для пособий  </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Полки для игрушек и развивающих игр</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Сейф</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 xml:space="preserve">Стол канцелярский </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 xml:space="preserve">Стул полумягкий </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Детский стол</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 xml:space="preserve">Детские стулья </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12</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 xml:space="preserve">Учебная доска </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 xml:space="preserve">Журнальный стол </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Ковер</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trHeight w:val="248"/>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Зеркала индивидуальные</w:t>
            </w:r>
          </w:p>
        </w:tc>
        <w:tc>
          <w:tcPr>
            <w:tcW w:w="3419" w:type="dxa"/>
          </w:tcPr>
          <w:p w:rsidR="0096379B" w:rsidRPr="00191805" w:rsidRDefault="00C111DC"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12</w:t>
            </w:r>
          </w:p>
        </w:tc>
      </w:tr>
      <w:tr w:rsidR="00191805" w:rsidRPr="00191805" w:rsidTr="007D6CF5">
        <w:trPr>
          <w:trHeight w:val="248"/>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tabs>
                <w:tab w:val="left" w:pos="1080"/>
              </w:tabs>
              <w:spacing w:after="0" w:line="240" w:lineRule="auto"/>
              <w:rPr>
                <w:rFonts w:ascii="Times New Roman" w:hAnsi="Times New Roman" w:cs="Times New Roman"/>
                <w:sz w:val="24"/>
                <w:szCs w:val="24"/>
              </w:rPr>
            </w:pPr>
            <w:r w:rsidRPr="00191805">
              <w:rPr>
                <w:rFonts w:ascii="Times New Roman" w:hAnsi="Times New Roman" w:cs="Times New Roman"/>
                <w:sz w:val="24"/>
                <w:szCs w:val="24"/>
              </w:rPr>
              <w:t>Зеркало в зоне для индивидуальных занятий</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spacing w:after="0" w:line="240" w:lineRule="auto"/>
              <w:rPr>
                <w:rFonts w:ascii="Times New Roman" w:hAnsi="Times New Roman" w:cs="Times New Roman"/>
                <w:sz w:val="24"/>
                <w:szCs w:val="24"/>
              </w:rPr>
            </w:pPr>
            <w:r w:rsidRPr="00191805">
              <w:rPr>
                <w:rFonts w:ascii="Times New Roman" w:hAnsi="Times New Roman" w:cs="Times New Roman"/>
                <w:sz w:val="24"/>
                <w:szCs w:val="24"/>
              </w:rPr>
              <w:t>Жалюзи</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spacing w:after="0" w:line="240" w:lineRule="auto"/>
              <w:rPr>
                <w:rFonts w:ascii="Times New Roman" w:hAnsi="Times New Roman" w:cs="Times New Roman"/>
                <w:sz w:val="24"/>
                <w:szCs w:val="24"/>
              </w:rPr>
            </w:pPr>
            <w:r w:rsidRPr="00191805">
              <w:rPr>
                <w:rFonts w:ascii="Times New Roman" w:hAnsi="Times New Roman" w:cs="Times New Roman"/>
                <w:sz w:val="24"/>
                <w:szCs w:val="24"/>
              </w:rPr>
              <w:t>Аптечка</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tcPr>
          <w:p w:rsidR="0096379B" w:rsidRPr="00191805" w:rsidRDefault="0096379B" w:rsidP="00BD60F9">
            <w:pPr>
              <w:spacing w:after="0" w:line="240" w:lineRule="auto"/>
              <w:rPr>
                <w:rFonts w:ascii="Times New Roman" w:hAnsi="Times New Roman" w:cs="Times New Roman"/>
                <w:sz w:val="24"/>
                <w:szCs w:val="24"/>
              </w:rPr>
            </w:pPr>
            <w:r w:rsidRPr="00191805">
              <w:rPr>
                <w:rFonts w:ascii="Times New Roman" w:hAnsi="Times New Roman" w:cs="Times New Roman"/>
                <w:sz w:val="24"/>
                <w:szCs w:val="24"/>
              </w:rPr>
              <w:t>Огнетушитель</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vAlign w:val="bottom"/>
          </w:tcPr>
          <w:p w:rsidR="0096379B" w:rsidRPr="00191805" w:rsidRDefault="0096379B" w:rsidP="00BD60F9">
            <w:pPr>
              <w:autoSpaceDE w:val="0"/>
              <w:autoSpaceDN w:val="0"/>
              <w:adjustRightInd w:val="0"/>
              <w:spacing w:after="0" w:line="240" w:lineRule="auto"/>
              <w:rPr>
                <w:rFonts w:ascii="Times New Roman" w:hAnsi="Times New Roman" w:cs="Times New Roman"/>
                <w:sz w:val="24"/>
                <w:szCs w:val="24"/>
              </w:rPr>
            </w:pPr>
            <w:r w:rsidRPr="00191805">
              <w:rPr>
                <w:rFonts w:ascii="Times New Roman" w:hAnsi="Times New Roman" w:cs="Times New Roman"/>
                <w:sz w:val="24"/>
                <w:szCs w:val="24"/>
              </w:rPr>
              <w:t xml:space="preserve">Держатель для огнетушителя </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96379B" w:rsidRPr="00191805" w:rsidTr="007D6CF5">
        <w:trPr>
          <w:jc w:val="center"/>
        </w:trPr>
        <w:tc>
          <w:tcPr>
            <w:tcW w:w="817" w:type="dxa"/>
          </w:tcPr>
          <w:p w:rsidR="0096379B" w:rsidRPr="00191805" w:rsidRDefault="0096379B" w:rsidP="001A3C66">
            <w:pPr>
              <w:pStyle w:val="a3"/>
              <w:numPr>
                <w:ilvl w:val="0"/>
                <w:numId w:val="1"/>
              </w:numPr>
              <w:spacing w:after="0" w:line="240" w:lineRule="auto"/>
              <w:ind w:left="0" w:firstLine="0"/>
              <w:contextualSpacing w:val="0"/>
              <w:jc w:val="center"/>
              <w:rPr>
                <w:rFonts w:ascii="Times New Roman" w:hAnsi="Times New Roman" w:cs="Times New Roman"/>
                <w:bCs/>
                <w:sz w:val="24"/>
                <w:szCs w:val="24"/>
              </w:rPr>
            </w:pPr>
          </w:p>
        </w:tc>
        <w:tc>
          <w:tcPr>
            <w:tcW w:w="5653" w:type="dxa"/>
            <w:vAlign w:val="bottom"/>
          </w:tcPr>
          <w:p w:rsidR="0096379B" w:rsidRPr="00191805" w:rsidRDefault="0096379B" w:rsidP="00BD60F9">
            <w:pPr>
              <w:autoSpaceDE w:val="0"/>
              <w:autoSpaceDN w:val="0"/>
              <w:adjustRightInd w:val="0"/>
              <w:spacing w:after="0" w:line="240" w:lineRule="auto"/>
              <w:rPr>
                <w:rFonts w:ascii="Times New Roman" w:hAnsi="Times New Roman" w:cs="Times New Roman"/>
                <w:sz w:val="24"/>
                <w:szCs w:val="24"/>
              </w:rPr>
            </w:pPr>
            <w:r w:rsidRPr="00191805">
              <w:rPr>
                <w:rFonts w:ascii="Times New Roman" w:hAnsi="Times New Roman" w:cs="Times New Roman"/>
                <w:sz w:val="24"/>
                <w:szCs w:val="24"/>
              </w:rPr>
              <w:t>Предупредительные указатели</w:t>
            </w:r>
          </w:p>
        </w:tc>
        <w:tc>
          <w:tcPr>
            <w:tcW w:w="3419" w:type="dxa"/>
          </w:tcPr>
          <w:p w:rsidR="0096379B" w:rsidRPr="00191805" w:rsidRDefault="0096379B" w:rsidP="00BD60F9">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bl>
    <w:p w:rsidR="0096379B" w:rsidRPr="00191805" w:rsidRDefault="0096379B" w:rsidP="00C77E19">
      <w:pPr>
        <w:spacing w:after="0" w:line="240" w:lineRule="auto"/>
        <w:ind w:firstLine="709"/>
        <w:jc w:val="both"/>
        <w:rPr>
          <w:rFonts w:ascii="Times New Roman" w:hAnsi="Times New Roman" w:cs="Times New Roman"/>
          <w:sz w:val="24"/>
          <w:szCs w:val="24"/>
        </w:rPr>
      </w:pPr>
    </w:p>
    <w:p w:rsidR="003D10EE" w:rsidRPr="00191805" w:rsidRDefault="003D10EE" w:rsidP="00C77E19">
      <w:pPr>
        <w:pStyle w:val="37"/>
        <w:widowControl/>
        <w:spacing w:line="240" w:lineRule="auto"/>
        <w:rPr>
          <w:b/>
          <w:color w:val="auto"/>
        </w:rPr>
      </w:pPr>
      <w:bookmarkStart w:id="57" w:name="_Toc24203965"/>
      <w:bookmarkStart w:id="58" w:name="_Toc49429829"/>
      <w:r w:rsidRPr="00191805">
        <w:rPr>
          <w:b/>
          <w:color w:val="auto"/>
        </w:rPr>
        <w:t>3.</w:t>
      </w:r>
      <w:r w:rsidR="001A26B3" w:rsidRPr="00191805">
        <w:rPr>
          <w:b/>
          <w:color w:val="auto"/>
        </w:rPr>
        <w:t>3</w:t>
      </w:r>
      <w:r w:rsidRPr="00191805">
        <w:rPr>
          <w:b/>
          <w:color w:val="auto"/>
        </w:rPr>
        <w:t>. Планирование образовательной деятельности</w:t>
      </w:r>
      <w:bookmarkEnd w:id="56"/>
      <w:bookmarkEnd w:id="57"/>
      <w:bookmarkEnd w:id="58"/>
    </w:p>
    <w:p w:rsidR="003D10EE" w:rsidRPr="00191805" w:rsidRDefault="003D10EE" w:rsidP="00C77E19">
      <w:pPr>
        <w:spacing w:after="0" w:line="240" w:lineRule="auto"/>
        <w:ind w:firstLine="709"/>
        <w:jc w:val="both"/>
        <w:rPr>
          <w:rFonts w:ascii="Times New Roman" w:hAnsi="Times New Roman" w:cs="Times New Roman"/>
          <w:sz w:val="24"/>
          <w:szCs w:val="24"/>
        </w:rPr>
      </w:pPr>
    </w:p>
    <w:p w:rsidR="003D10EE" w:rsidRPr="00191805" w:rsidRDefault="003D10EE"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Программа не предусматривает жесткого регламентирования образовательного процесса и календарного планирования образовательной деятельности, оставляя педагогам Организации пространство для гибкого планирования их деятельности, исходя из особенностей реализуемой основной образовательной программы, условий образовательной деятельности, потребностей, возможностей и готовностей, интересов и инициатив воспитанников и их семей, педагогов и других сотрудников Организации.</w:t>
      </w:r>
    </w:p>
    <w:p w:rsidR="003D10EE" w:rsidRPr="00191805" w:rsidRDefault="003D10EE"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Недопустимо требовать от Организаций, реализующих Программу, календарных учебных графиков (жестко привязанных к годовому и другому типу планирования) и привязанных к календарю рабочих программ по реализации содержательных компонентов Программы.</w:t>
      </w:r>
    </w:p>
    <w:p w:rsidR="00102419" w:rsidRPr="00191805" w:rsidRDefault="003D10EE"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Планирование деятельности педагогов опирается на результаты педагогической оценки индивидуального развития детей и должно быть направлено в первую очередь на создание психолого-педагогических условий для развития каждого ребенка, в том числе, на формирование развивающей предметно-пространственной среды. Планирование деятельности Организации должно быть направлено на совершенствование ее деятельности и учитывать результаты как внутренней, так и внешней оценки качества ре</w:t>
      </w:r>
      <w:r w:rsidR="00653E13" w:rsidRPr="00191805">
        <w:rPr>
          <w:rFonts w:ascii="Times New Roman" w:hAnsi="Times New Roman" w:cs="Times New Roman"/>
          <w:sz w:val="24"/>
          <w:szCs w:val="24"/>
        </w:rPr>
        <w:t>ализации программы Организации.</w:t>
      </w:r>
    </w:p>
    <w:p w:rsidR="00755CEB" w:rsidRPr="00191805" w:rsidRDefault="00755CEB" w:rsidP="00C77E19">
      <w:pPr>
        <w:spacing w:after="0" w:line="240" w:lineRule="auto"/>
        <w:ind w:firstLine="709"/>
        <w:jc w:val="both"/>
        <w:rPr>
          <w:rFonts w:ascii="Times New Roman" w:hAnsi="Times New Roman" w:cs="Times New Roman"/>
          <w:sz w:val="24"/>
          <w:szCs w:val="24"/>
        </w:rPr>
        <w:sectPr w:rsidR="00755CEB" w:rsidRPr="00191805" w:rsidSect="00315EB8">
          <w:pgSz w:w="11906" w:h="16838"/>
          <w:pgMar w:top="1134" w:right="850" w:bottom="1134" w:left="1701" w:header="709" w:footer="709" w:gutter="0"/>
          <w:cols w:space="708"/>
          <w:docGrid w:linePitch="360"/>
        </w:sectPr>
      </w:pPr>
    </w:p>
    <w:p w:rsidR="00F32C1D" w:rsidRPr="00191805" w:rsidRDefault="00F32C1D" w:rsidP="00C77E19">
      <w:pPr>
        <w:spacing w:after="0" w:line="240" w:lineRule="auto"/>
        <w:ind w:firstLine="709"/>
        <w:jc w:val="center"/>
        <w:rPr>
          <w:rFonts w:ascii="Times New Roman" w:hAnsi="Times New Roman" w:cs="Times New Roman"/>
          <w:b/>
          <w:bCs/>
          <w:i/>
          <w:sz w:val="24"/>
          <w:szCs w:val="24"/>
        </w:rPr>
      </w:pPr>
      <w:r w:rsidRPr="00191805">
        <w:rPr>
          <w:rFonts w:ascii="Times New Roman" w:hAnsi="Times New Roman" w:cs="Times New Roman"/>
          <w:b/>
          <w:bCs/>
          <w:i/>
          <w:sz w:val="24"/>
          <w:szCs w:val="24"/>
        </w:rPr>
        <w:lastRenderedPageBreak/>
        <w:t>Перспективно-тематическое планирование</w:t>
      </w:r>
    </w:p>
    <w:p w:rsidR="00F32C1D" w:rsidRPr="00191805" w:rsidRDefault="00F32C1D" w:rsidP="00C77E19">
      <w:pPr>
        <w:spacing w:after="0" w:line="240" w:lineRule="auto"/>
        <w:ind w:firstLine="709"/>
        <w:jc w:val="center"/>
        <w:rPr>
          <w:rFonts w:ascii="Times New Roman" w:hAnsi="Times New Roman" w:cs="Times New Roman"/>
          <w:b/>
          <w:bCs/>
          <w:i/>
          <w:sz w:val="24"/>
          <w:szCs w:val="24"/>
        </w:rPr>
      </w:pPr>
      <w:r w:rsidRPr="00191805">
        <w:rPr>
          <w:rFonts w:ascii="Times New Roman" w:hAnsi="Times New Roman" w:cs="Times New Roman"/>
          <w:b/>
          <w:bCs/>
          <w:i/>
          <w:sz w:val="24"/>
          <w:szCs w:val="24"/>
        </w:rPr>
        <w:t xml:space="preserve">учителя – логопеда </w:t>
      </w:r>
      <w:r w:rsidR="00E15E08" w:rsidRPr="00191805">
        <w:rPr>
          <w:rFonts w:ascii="Times New Roman" w:hAnsi="Times New Roman" w:cs="Times New Roman"/>
          <w:b/>
          <w:bCs/>
          <w:i/>
          <w:sz w:val="24"/>
          <w:szCs w:val="24"/>
        </w:rPr>
        <w:t>Белоух</w:t>
      </w:r>
      <w:r w:rsidRPr="00191805">
        <w:rPr>
          <w:rFonts w:ascii="Times New Roman" w:hAnsi="Times New Roman" w:cs="Times New Roman"/>
          <w:b/>
          <w:bCs/>
          <w:i/>
          <w:sz w:val="24"/>
          <w:szCs w:val="24"/>
        </w:rPr>
        <w:t>овой Д.И.</w:t>
      </w:r>
    </w:p>
    <w:p w:rsidR="00E15E08" w:rsidRPr="00191805" w:rsidRDefault="00E15E08" w:rsidP="00C77E19">
      <w:pPr>
        <w:spacing w:after="0" w:line="240" w:lineRule="auto"/>
        <w:ind w:firstLine="709"/>
        <w:jc w:val="center"/>
        <w:rPr>
          <w:rFonts w:ascii="Times New Roman" w:hAnsi="Times New Roman" w:cs="Times New Roman"/>
          <w:b/>
          <w:bCs/>
          <w:i/>
          <w:sz w:val="24"/>
          <w:szCs w:val="24"/>
        </w:rPr>
      </w:pPr>
    </w:p>
    <w:p w:rsidR="00F32C1D" w:rsidRPr="00191805" w:rsidRDefault="00F32C1D" w:rsidP="00E72435">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bCs/>
          <w:sz w:val="24"/>
          <w:szCs w:val="24"/>
        </w:rPr>
        <w:t>в группе компенсирующей направленности для детей с тяжелыми нарушениями речи (</w:t>
      </w:r>
      <w:r w:rsidR="004E320A" w:rsidRPr="00191805">
        <w:rPr>
          <w:rFonts w:ascii="Times New Roman" w:hAnsi="Times New Roman" w:cs="Times New Roman"/>
          <w:bCs/>
          <w:sz w:val="24"/>
          <w:szCs w:val="24"/>
        </w:rPr>
        <w:t>подготовительная</w:t>
      </w:r>
      <w:r w:rsidR="00DC7D91" w:rsidRPr="00191805">
        <w:rPr>
          <w:rFonts w:ascii="Times New Roman" w:hAnsi="Times New Roman" w:cs="Times New Roman"/>
          <w:bCs/>
          <w:sz w:val="24"/>
          <w:szCs w:val="24"/>
        </w:rPr>
        <w:t xml:space="preserve"> группа</w:t>
      </w:r>
      <w:r w:rsidRPr="00191805">
        <w:rPr>
          <w:rFonts w:ascii="Times New Roman" w:hAnsi="Times New Roman" w:cs="Times New Roman"/>
          <w:bCs/>
          <w:sz w:val="24"/>
          <w:szCs w:val="24"/>
        </w:rPr>
        <w:t xml:space="preserve"> № 9, </w:t>
      </w:r>
      <w:r w:rsidR="004E320A" w:rsidRPr="00191805">
        <w:rPr>
          <w:rFonts w:ascii="Times New Roman" w:hAnsi="Times New Roman" w:cs="Times New Roman"/>
          <w:bCs/>
          <w:sz w:val="24"/>
          <w:szCs w:val="24"/>
        </w:rPr>
        <w:t>второй</w:t>
      </w:r>
      <w:r w:rsidRPr="00191805">
        <w:rPr>
          <w:rFonts w:ascii="Times New Roman" w:hAnsi="Times New Roman" w:cs="Times New Roman"/>
          <w:bCs/>
          <w:sz w:val="24"/>
          <w:szCs w:val="24"/>
        </w:rPr>
        <w:t xml:space="preserve"> год обучения) на 20</w:t>
      </w:r>
      <w:r w:rsidR="00E72435" w:rsidRPr="00191805">
        <w:rPr>
          <w:rFonts w:ascii="Times New Roman" w:hAnsi="Times New Roman" w:cs="Times New Roman"/>
          <w:bCs/>
          <w:sz w:val="24"/>
          <w:szCs w:val="24"/>
        </w:rPr>
        <w:t>2</w:t>
      </w:r>
      <w:r w:rsidR="004E320A" w:rsidRPr="00191805">
        <w:rPr>
          <w:rFonts w:ascii="Times New Roman" w:hAnsi="Times New Roman" w:cs="Times New Roman"/>
          <w:bCs/>
          <w:sz w:val="24"/>
          <w:szCs w:val="24"/>
        </w:rPr>
        <w:t>1</w:t>
      </w:r>
      <w:r w:rsidRPr="00191805">
        <w:rPr>
          <w:rFonts w:ascii="Times New Roman" w:hAnsi="Times New Roman" w:cs="Times New Roman"/>
          <w:bCs/>
          <w:sz w:val="24"/>
          <w:szCs w:val="24"/>
        </w:rPr>
        <w:t>-20</w:t>
      </w:r>
      <w:r w:rsidR="007432F9" w:rsidRPr="00191805">
        <w:rPr>
          <w:rFonts w:ascii="Times New Roman" w:hAnsi="Times New Roman" w:cs="Times New Roman"/>
          <w:bCs/>
          <w:sz w:val="24"/>
          <w:szCs w:val="24"/>
        </w:rPr>
        <w:t>2</w:t>
      </w:r>
      <w:r w:rsidR="004E320A" w:rsidRPr="00191805">
        <w:rPr>
          <w:rFonts w:ascii="Times New Roman" w:hAnsi="Times New Roman" w:cs="Times New Roman"/>
          <w:bCs/>
          <w:sz w:val="24"/>
          <w:szCs w:val="24"/>
        </w:rPr>
        <w:t>2</w:t>
      </w:r>
      <w:r w:rsidRPr="00191805">
        <w:rPr>
          <w:rFonts w:ascii="Times New Roman" w:hAnsi="Times New Roman" w:cs="Times New Roman"/>
          <w:bCs/>
          <w:sz w:val="24"/>
          <w:szCs w:val="24"/>
        </w:rPr>
        <w:t xml:space="preserve"> учебный год </w:t>
      </w:r>
      <w:r w:rsidRPr="00191805">
        <w:rPr>
          <w:rFonts w:ascii="Times New Roman" w:hAnsi="Times New Roman" w:cs="Times New Roman"/>
          <w:sz w:val="24"/>
          <w:szCs w:val="24"/>
        </w:rPr>
        <w:t>по коррекции звукопроизношения, формированию фонематических пр</w:t>
      </w:r>
      <w:r w:rsidR="00E72435" w:rsidRPr="00191805">
        <w:rPr>
          <w:rFonts w:ascii="Times New Roman" w:hAnsi="Times New Roman" w:cs="Times New Roman"/>
          <w:sz w:val="24"/>
          <w:szCs w:val="24"/>
        </w:rPr>
        <w:t xml:space="preserve">оцессов, лексико-грамматических </w:t>
      </w:r>
      <w:r w:rsidRPr="00191805">
        <w:rPr>
          <w:rFonts w:ascii="Times New Roman" w:hAnsi="Times New Roman" w:cs="Times New Roman"/>
          <w:sz w:val="24"/>
          <w:szCs w:val="24"/>
        </w:rPr>
        <w:t xml:space="preserve">компонентов, развитию связной речи и подготовке к обучению грамоте. </w:t>
      </w:r>
    </w:p>
    <w:p w:rsidR="00221BBF" w:rsidRPr="00191805" w:rsidRDefault="00221BBF" w:rsidP="00E72435">
      <w:pPr>
        <w:spacing w:after="0" w:line="240" w:lineRule="auto"/>
        <w:ind w:firstLine="709"/>
        <w:jc w:val="both"/>
        <w:rPr>
          <w:rFonts w:ascii="Times New Roman" w:hAnsi="Times New Roman" w:cs="Times New Roman"/>
          <w:sz w:val="24"/>
          <w:szCs w:val="24"/>
        </w:rPr>
      </w:pPr>
    </w:p>
    <w:p w:rsidR="00221BBF" w:rsidRPr="00191805" w:rsidRDefault="00221BBF" w:rsidP="00221BBF">
      <w:pPr>
        <w:spacing w:after="0" w:line="240" w:lineRule="auto"/>
        <w:jc w:val="center"/>
        <w:rPr>
          <w:rFonts w:ascii="Times New Roman" w:hAnsi="Times New Roman" w:cs="Times New Roman"/>
          <w:b/>
          <w:bCs/>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88"/>
        <w:gridCol w:w="388"/>
        <w:gridCol w:w="1340"/>
        <w:gridCol w:w="1775"/>
        <w:gridCol w:w="859"/>
        <w:gridCol w:w="1571"/>
        <w:gridCol w:w="1307"/>
        <w:gridCol w:w="652"/>
        <w:gridCol w:w="1291"/>
      </w:tblGrid>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sz w:val="24"/>
                <w:szCs w:val="24"/>
              </w:rPr>
            </w:pPr>
            <w:r w:rsidRPr="00191805">
              <w:rPr>
                <w:rFonts w:ascii="Times New Roman" w:hAnsi="Times New Roman" w:cs="Times New Roman"/>
                <w:b/>
                <w:sz w:val="24"/>
                <w:szCs w:val="24"/>
              </w:rPr>
              <w:t>Месяц</w:t>
            </w:r>
          </w:p>
        </w:tc>
        <w:tc>
          <w:tcPr>
            <w:tcW w:w="0" w:type="auto"/>
            <w:textDirection w:val="btLr"/>
          </w:tcPr>
          <w:p w:rsidR="0069547C" w:rsidRPr="00191805" w:rsidRDefault="0069547C" w:rsidP="006B671E">
            <w:pPr>
              <w:spacing w:after="0" w:line="240" w:lineRule="auto"/>
              <w:jc w:val="center"/>
              <w:rPr>
                <w:rFonts w:ascii="Times New Roman" w:hAnsi="Times New Roman" w:cs="Times New Roman"/>
                <w:b/>
                <w:sz w:val="24"/>
                <w:szCs w:val="24"/>
              </w:rPr>
            </w:pPr>
            <w:r w:rsidRPr="00191805">
              <w:rPr>
                <w:rFonts w:ascii="Times New Roman" w:hAnsi="Times New Roman" w:cs="Times New Roman"/>
                <w:b/>
                <w:sz w:val="24"/>
                <w:szCs w:val="24"/>
              </w:rPr>
              <w:t>Неделя</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Лексическая</w:t>
            </w:r>
          </w:p>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тема</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Формирование</w:t>
            </w:r>
          </w:p>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Лексико-грамматических</w:t>
            </w:r>
          </w:p>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компонентов и развитие</w:t>
            </w:r>
          </w:p>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связной речи</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Звуки</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 xml:space="preserve">Дифференцирование </w:t>
            </w:r>
          </w:p>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звуков на слух</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Звуко-слоговой анализ</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Буквы</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Обучение грамоте</w:t>
            </w:r>
          </w:p>
        </w:tc>
      </w:tr>
      <w:tr w:rsidR="00191805" w:rsidRPr="00191805" w:rsidTr="006B671E">
        <w:trPr>
          <w:trHeight w:val="80"/>
          <w:jc w:val="center"/>
        </w:trPr>
        <w:tc>
          <w:tcPr>
            <w:tcW w:w="0" w:type="auto"/>
            <w:gridSpan w:val="9"/>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1 период (сентябрь, октябрь, ноябрь)</w:t>
            </w:r>
          </w:p>
        </w:tc>
      </w:tr>
      <w:tr w:rsidR="00191805" w:rsidRPr="00191805" w:rsidTr="006B671E">
        <w:trPr>
          <w:cantSplit/>
          <w:trHeight w:val="291"/>
          <w:jc w:val="center"/>
        </w:trPr>
        <w:tc>
          <w:tcPr>
            <w:tcW w:w="0" w:type="auto"/>
            <w:vMerge w:val="restart"/>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Сентябрь</w:t>
            </w:r>
          </w:p>
        </w:tc>
        <w:tc>
          <w:tcPr>
            <w:tcW w:w="0" w:type="auto"/>
          </w:tcPr>
          <w:p w:rsidR="0069547C" w:rsidRPr="00191805" w:rsidRDefault="0069547C" w:rsidP="006B671E">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1-3</w:t>
            </w:r>
          </w:p>
        </w:tc>
        <w:tc>
          <w:tcPr>
            <w:tcW w:w="0" w:type="auto"/>
            <w:gridSpan w:val="7"/>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Обследование речи детей и заполнение речевых карт.</w:t>
            </w:r>
          </w:p>
        </w:tc>
      </w:tr>
      <w:tr w:rsidR="00191805" w:rsidRPr="00191805" w:rsidTr="006B671E">
        <w:trPr>
          <w:trHeight w:val="1788"/>
          <w:jc w:val="center"/>
        </w:trPr>
        <w:tc>
          <w:tcPr>
            <w:tcW w:w="0" w:type="auto"/>
            <w:vMerge/>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p>
        </w:tc>
        <w:tc>
          <w:tcPr>
            <w:tcW w:w="0" w:type="auto"/>
          </w:tcPr>
          <w:p w:rsidR="0069547C" w:rsidRPr="00191805" w:rsidRDefault="0069547C" w:rsidP="006B671E">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4</w:t>
            </w:r>
          </w:p>
        </w:tc>
        <w:tc>
          <w:tcPr>
            <w:tcW w:w="0" w:type="auto"/>
          </w:tcPr>
          <w:p w:rsidR="0069547C" w:rsidRPr="00191805" w:rsidRDefault="0069547C" w:rsidP="006B671E">
            <w:pPr>
              <w:spacing w:after="0" w:line="240" w:lineRule="auto"/>
              <w:jc w:val="center"/>
              <w:rPr>
                <w:rStyle w:val="aff"/>
                <w:rFonts w:eastAsia="Microsoft Sans Serif"/>
                <w:b w:val="0"/>
                <w:color w:val="auto"/>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Мой любимый город</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родном городе и его достопримечательностях. Расширение и активизация словаря по теме </w:t>
            </w:r>
            <w:r w:rsidRPr="00191805">
              <w:rPr>
                <w:rStyle w:val="aff"/>
                <w:rFonts w:eastAsia="Microsoft Sans Serif"/>
                <w:b w:val="0"/>
                <w:color w:val="auto"/>
                <w:sz w:val="24"/>
                <w:szCs w:val="24"/>
              </w:rPr>
              <w:t>«</w:t>
            </w:r>
            <w:r w:rsidRPr="00191805">
              <w:rPr>
                <w:rFonts w:ascii="Times New Roman" w:hAnsi="Times New Roman" w:cs="Times New Roman"/>
                <w:sz w:val="24"/>
                <w:szCs w:val="24"/>
              </w:rPr>
              <w:t>Мой любимый город</w:t>
            </w:r>
            <w:r w:rsidRPr="00191805">
              <w:rPr>
                <w:rStyle w:val="aff"/>
                <w:rFonts w:eastAsia="Microsoft Sans Serif"/>
                <w:b w:val="0"/>
                <w:color w:val="auto"/>
                <w:sz w:val="24"/>
                <w:szCs w:val="24"/>
              </w:rPr>
              <w:t xml:space="preserve">» </w:t>
            </w:r>
            <w:r w:rsidRPr="00191805">
              <w:rPr>
                <w:rFonts w:ascii="Times New Roman" w:hAnsi="Times New Roman" w:cs="Times New Roman"/>
                <w:sz w:val="24"/>
                <w:szCs w:val="24"/>
              </w:rPr>
              <w:t>Совершенствование грамматического строя речи (согласование прилагательных с существительными).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[А]</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[а]. Формирование понятия гласный звук. Формирование умения узнавать звук [а] в ряду гласных звуков, ударный начальный звук [а] в словах.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А</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А. Формирование умения конструировать и печатать букву А. </w:t>
            </w:r>
          </w:p>
        </w:tc>
      </w:tr>
      <w:tr w:rsidR="00191805" w:rsidRPr="00191805" w:rsidTr="006B671E">
        <w:trPr>
          <w:trHeight w:val="132"/>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Сентябрь</w:t>
            </w:r>
          </w:p>
        </w:tc>
        <w:tc>
          <w:tcPr>
            <w:tcW w:w="0" w:type="auto"/>
          </w:tcPr>
          <w:p w:rsidR="0069547C" w:rsidRPr="00191805" w:rsidRDefault="0069547C" w:rsidP="006B671E">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5</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Осень. Признаки осени. Деревья осенью</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об осени и ее приметах. Уточнение, расширение и активизация словаря по теме «Осень. </w:t>
            </w:r>
            <w:r w:rsidRPr="00191805">
              <w:rPr>
                <w:rFonts w:ascii="Times New Roman" w:hAnsi="Times New Roman" w:cs="Times New Roman"/>
                <w:sz w:val="24"/>
                <w:szCs w:val="24"/>
              </w:rPr>
              <w:lastRenderedPageBreak/>
              <w:t xml:space="preserve">Признаки осени. Деревья осенью» Совершенствование грамматического строя речи (согласование прилагательных с существительными в роде и числе в именительном падеже, составление простых предложений и распространение их прилагательными). </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lastRenderedPageBreak/>
              <w:t>[</w:t>
            </w:r>
            <w:r w:rsidRPr="00191805">
              <w:rPr>
                <w:rFonts w:ascii="Times New Roman" w:hAnsi="Times New Roman" w:cs="Times New Roman"/>
                <w:sz w:val="24"/>
                <w:szCs w:val="24"/>
              </w:rPr>
              <w:t>У</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артикуляцией звука [у]. Закрепление понятия гласный </w:t>
            </w:r>
            <w:r w:rsidRPr="00191805">
              <w:rPr>
                <w:rFonts w:ascii="Times New Roman" w:hAnsi="Times New Roman" w:cs="Times New Roman"/>
                <w:sz w:val="24"/>
                <w:szCs w:val="24"/>
              </w:rPr>
              <w:lastRenderedPageBreak/>
              <w:t>звук. Формирование умения узнавать звук [у] в ряду гласных звуков, ударный начальный звук [у] в словах.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lastRenderedPageBreak/>
              <w:t>У</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У. Формирование умения конструировать и печатать </w:t>
            </w:r>
            <w:r w:rsidRPr="00191805">
              <w:rPr>
                <w:rFonts w:ascii="Times New Roman" w:hAnsi="Times New Roman" w:cs="Times New Roman"/>
                <w:sz w:val="24"/>
                <w:szCs w:val="24"/>
              </w:rPr>
              <w:lastRenderedPageBreak/>
              <w:t xml:space="preserve">букву У. </w:t>
            </w:r>
          </w:p>
        </w:tc>
      </w:tr>
      <w:tr w:rsidR="00191805" w:rsidRPr="00191805" w:rsidTr="006B671E">
        <w:trPr>
          <w:trHeight w:val="2016"/>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lastRenderedPageBreak/>
              <w:t>Октябрь</w:t>
            </w:r>
          </w:p>
        </w:tc>
        <w:tc>
          <w:tcPr>
            <w:tcW w:w="0" w:type="auto"/>
          </w:tcPr>
          <w:p w:rsidR="0069547C" w:rsidRPr="00191805" w:rsidRDefault="0069547C" w:rsidP="006B671E">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Огород. Овощи</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об овощах. Уточнение, расширение и активизация словаря по теме </w:t>
            </w:r>
            <w:r w:rsidRPr="00191805">
              <w:rPr>
                <w:rStyle w:val="aff"/>
                <w:rFonts w:eastAsia="Microsoft Sans Serif"/>
                <w:b w:val="0"/>
                <w:color w:val="auto"/>
                <w:sz w:val="24"/>
                <w:szCs w:val="24"/>
              </w:rPr>
              <w:t>«</w:t>
            </w:r>
            <w:r w:rsidRPr="00191805">
              <w:rPr>
                <w:rFonts w:ascii="Times New Roman" w:hAnsi="Times New Roman" w:cs="Times New Roman"/>
                <w:sz w:val="24"/>
                <w:szCs w:val="24"/>
              </w:rPr>
              <w:t>Огород. Овощи</w:t>
            </w:r>
            <w:r w:rsidRPr="00191805">
              <w:rPr>
                <w:rStyle w:val="aff"/>
                <w:rFonts w:eastAsia="Microsoft Sans Serif"/>
                <w:b w:val="0"/>
                <w:color w:val="auto"/>
                <w:sz w:val="24"/>
                <w:szCs w:val="24"/>
              </w:rPr>
              <w:t>»</w:t>
            </w:r>
            <w:r w:rsidRPr="00191805">
              <w:rPr>
                <w:rFonts w:ascii="Times New Roman" w:hAnsi="Times New Roman" w:cs="Times New Roman"/>
                <w:sz w:val="24"/>
                <w:szCs w:val="24"/>
              </w:rPr>
              <w:t xml:space="preserve"> Совершенствование грамматического строя речи (согласование числительных с существительными, употребление существительных в форме родительного падежа).</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О</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[о]. Закрепление понятия гласный звук Формирование умения узнавать звук [о] в ряду гласных звуков, ударный начальный звук [о] в словах.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О. Формирование умения конструировать и печатать букву О.</w:t>
            </w:r>
          </w:p>
        </w:tc>
      </w:tr>
      <w:tr w:rsidR="00191805" w:rsidRPr="00191805" w:rsidTr="006B671E">
        <w:trPr>
          <w:cantSplit/>
          <w:trHeight w:val="154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lastRenderedPageBreak/>
              <w:t>Октябрь</w:t>
            </w:r>
          </w:p>
        </w:tc>
        <w:tc>
          <w:tcPr>
            <w:tcW w:w="0" w:type="auto"/>
          </w:tcPr>
          <w:p w:rsidR="0069547C" w:rsidRPr="00191805" w:rsidRDefault="0069547C" w:rsidP="006B671E">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Сад. Фрукты</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фруктах. Уточнение, расширение и активизация словаря по теме «Сад. Фрукты» Совершенствование грамматического строя речи (согласование прилагательных с существительными в роде и числе).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И</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[и]. Закрепление понятия гласный звук Формирование умения узнавать звук [и] в ряду гласных звуков, ударный начальный звук [и] из слова.</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И</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И. Формирование умения конструировать и печатать букву И. </w:t>
            </w:r>
          </w:p>
        </w:tc>
      </w:tr>
      <w:tr w:rsidR="00191805" w:rsidRPr="00191805" w:rsidTr="006B671E">
        <w:trPr>
          <w:cantSplit/>
          <w:trHeight w:val="5048"/>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t>Октябрь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Птицы</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птицах. Уточнение, расширение и активизация словаря по теме «Птицы» Совершенствование грамматического строя речи (согласование прилагательных с существительными в роде и числе).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Т</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Т</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Т</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[т]. Формирование понятий о твердости и мягкости, глухости и звонкости согласных звуков. Формирование навыка выделения конечного и начального звука [т] из слов.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Т</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Т. Формирование умения конструировать и печатать букву Т.</w:t>
            </w:r>
          </w:p>
        </w:tc>
      </w:tr>
      <w:tr w:rsidR="00191805" w:rsidRPr="00191805" w:rsidTr="006B671E">
        <w:trPr>
          <w:cantSplit/>
          <w:trHeight w:val="8555"/>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lastRenderedPageBreak/>
              <w:t>Октябрь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4</w:t>
            </w:r>
          </w:p>
        </w:tc>
        <w:tc>
          <w:tcPr>
            <w:tcW w:w="0" w:type="auto"/>
          </w:tcPr>
          <w:p w:rsidR="0069547C" w:rsidRPr="00191805" w:rsidRDefault="0069547C" w:rsidP="006B671E">
            <w:pPr>
              <w:spacing w:after="0" w:line="240" w:lineRule="auto"/>
              <w:jc w:val="center"/>
              <w:rPr>
                <w:rStyle w:val="aff"/>
                <w:rFonts w:eastAsia="Microsoft Sans Serif"/>
                <w:b w:val="0"/>
                <w:color w:val="auto"/>
                <w:sz w:val="24"/>
                <w:szCs w:val="24"/>
              </w:rPr>
            </w:pPr>
            <w:r w:rsidRPr="00191805">
              <w:rPr>
                <w:rFonts w:ascii="Times New Roman" w:hAnsi="Times New Roman" w:cs="Times New Roman"/>
                <w:sz w:val="24"/>
                <w:szCs w:val="24"/>
              </w:rPr>
              <w:t>«Лес, грибы, лесные ягоды»</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лесе и растениях, произрастающих в лесу. Уточнение и расширение и активизация словаря по теме «Лес, грибы, лесные ягоды» Совершенствование грамматического строя речи (согласование числительных с существительными в роде и числе).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П</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[п]. Закрепление понятий о твердости и мягкости, о глухости и звонкости согласных звуков. Формирование умения выделять конечный и начальный звук [п].</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П</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П. Формирование умения конструировать и печатать букву П.</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Ноябрь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Россия – родина моя.</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России. Уточнение, расширение и активизация словаря по теме «Россия – родина моя»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(согласование числительных с существительными в роде и числе).</w:t>
            </w:r>
          </w:p>
        </w:tc>
        <w:tc>
          <w:tcPr>
            <w:tcW w:w="0" w:type="auto"/>
          </w:tcPr>
          <w:p w:rsidR="0069547C" w:rsidRPr="00191805" w:rsidRDefault="0069547C" w:rsidP="006B671E">
            <w:pPr>
              <w:tabs>
                <w:tab w:val="center" w:pos="326"/>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Н</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артикуляцией звука [н]. Закрепление понятий о твердости и мягкости, о глухости и звонкости согласных звуков. Формирование умения выделять конечный и начальный звук [н]. </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Н</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Н. Формирование умения конструировать и печатать букву Н. </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Ноябрь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Одежда.</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об одежде, ее назначении, деталях, материалах, из которых она сшита. Уточнение, расширение и активизация словаря по теме «Одежда»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(согласование прилагательных с существительными в роде и числе; совершенствование навыков словообразования).</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rPr>
              <w:t>[М]</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[м]. Закрепление понятий о твердости и мягкости, о глухости и звонкости согласных звуков. Формирование умения выделять конечный и начальный звук [м]. Формирование умения подбирать слова, заканчивающиеся звуком [м]. Формирование умения подбирать слова, начинающиеся со звука [м].</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М</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М. Формирование умения конструировать и печатать букву М. </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Ноябрь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Обувь. Головные уборы.</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w:t>
            </w:r>
            <w:r w:rsidRPr="00191805">
              <w:rPr>
                <w:rFonts w:ascii="Times New Roman" w:hAnsi="Times New Roman" w:cs="Times New Roman"/>
                <w:sz w:val="24"/>
                <w:szCs w:val="24"/>
              </w:rPr>
              <w:softHyphen/>
              <w:t>ний об обуви, ее назначении, деталях, материалах, из которых она сделана. Уточнение, расширение и активизация словаря по теме «Обувь. Головные уборы» Совершенствование грамматического строя речи (образование и использование относительных прилагательных).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К</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К</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 xml:space="preserve"> -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К</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артикуляцией звука [к]. Закрепление понятий о твердости и мягкости, о глухости и звонкости согласных звуков. Выделение конечного и начального звука [к]. </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К</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К. Конструирование и печатание буквы К</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Ноябрь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4</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Посуда</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Style w:val="FontStyle417"/>
                <w:sz w:val="24"/>
                <w:szCs w:val="24"/>
              </w:rPr>
            </w:pPr>
            <w:r w:rsidRPr="00191805">
              <w:rPr>
                <w:rFonts w:ascii="Times New Roman" w:hAnsi="Times New Roman" w:cs="Times New Roman"/>
                <w:sz w:val="24"/>
                <w:szCs w:val="24"/>
              </w:rPr>
              <w:t xml:space="preserve">Формирование </w:t>
            </w:r>
            <w:r w:rsidRPr="00191805">
              <w:rPr>
                <w:rStyle w:val="FontStyle417"/>
                <w:sz w:val="24"/>
                <w:szCs w:val="24"/>
              </w:rPr>
              <w:t xml:space="preserve">представлений о посуде, ее назначении, деталях и частях, из которых она состоит; материалах, из которых она сделана.Формирование понятий чайная, столовая, кухонная посуда.Уточнение, расширение и активизация словаря по теме «Посуда» </w:t>
            </w:r>
          </w:p>
          <w:p w:rsidR="0069547C" w:rsidRPr="00191805" w:rsidRDefault="0069547C" w:rsidP="006B671E">
            <w:pPr>
              <w:spacing w:after="0" w:line="240" w:lineRule="auto"/>
              <w:jc w:val="both"/>
              <w:rPr>
                <w:rStyle w:val="FontStyle417"/>
                <w:sz w:val="24"/>
                <w:szCs w:val="24"/>
              </w:rPr>
            </w:pPr>
            <w:r w:rsidRPr="00191805">
              <w:rPr>
                <w:rStyle w:val="FontStyle417"/>
                <w:sz w:val="24"/>
                <w:szCs w:val="24"/>
              </w:rPr>
              <w:t>Совершенствование грамматического строя речи (использование имен существительных в косвенных падежах).</w:t>
            </w:r>
          </w:p>
          <w:p w:rsidR="0069547C" w:rsidRPr="00191805" w:rsidRDefault="0069547C" w:rsidP="006B671E">
            <w:pPr>
              <w:spacing w:after="0" w:line="240" w:lineRule="auto"/>
              <w:jc w:val="both"/>
              <w:rPr>
                <w:rStyle w:val="FontStyle417"/>
                <w:sz w:val="24"/>
                <w:szCs w:val="24"/>
              </w:rPr>
            </w:pPr>
          </w:p>
          <w:p w:rsidR="0069547C" w:rsidRPr="00191805" w:rsidRDefault="0069547C" w:rsidP="006B671E">
            <w:pPr>
              <w:spacing w:after="0" w:line="240" w:lineRule="auto"/>
              <w:jc w:val="both"/>
              <w:rPr>
                <w:rFonts w:ascii="Times New Roman" w:hAnsi="Times New Roman" w:cs="Times New Roman"/>
                <w:sz w:val="24"/>
                <w:szCs w:val="24"/>
              </w:rPr>
            </w:pP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[Б]</w:t>
            </w:r>
          </w:p>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rPr>
              <w:t>[Б</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rPr>
              <w:t>[Б]-[Б</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артикуляцией звуков [б], [б’]. Закрепление понятий о твердости и мягкости, о глухости и звонкости согласных звуков. Выделение начальных звуков [б] и [б’]. </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Б</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Б. Формирование умения конструировать и печатать букву Б. </w:t>
            </w:r>
          </w:p>
        </w:tc>
      </w:tr>
      <w:tr w:rsidR="00191805" w:rsidRPr="00191805" w:rsidTr="006B671E">
        <w:trPr>
          <w:jc w:val="center"/>
        </w:trPr>
        <w:tc>
          <w:tcPr>
            <w:tcW w:w="0" w:type="auto"/>
            <w:gridSpan w:val="9"/>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2 период (декабрь, январь, февраль)</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Декабрь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Зимушка-зима в гости к нам пришла: зимующие птицы</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зиме и ее приметах. Уточнение, расширение и активизация словаря по теме «Зимушка-зима в гости к нам пришла: зимующие птицы» Совершенствование грамматического строя речи (образование однокоренных слов).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 -[Д</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звуков [д], [д’]. Закрепление понятий о твердости и мягкости, о глухости и звонкости согласных звуков.  Формирование умения выделять звук [д] из ряда звуков, слогов, слов, определять его место в слове, различать его со звуком [д’]</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Д. Формирование умения конструировать и печатать букву Д. </w:t>
            </w:r>
          </w:p>
        </w:tc>
      </w:tr>
      <w:tr w:rsidR="00191805" w:rsidRPr="00191805" w:rsidTr="006B671E">
        <w:trPr>
          <w:cantSplit/>
          <w:trHeight w:val="2039"/>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Декабрь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Домашние животные зимой</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домашних животных, их внешнем виде, образе жизни в зимний период, повадках. Уточнение, расширение и активизация словаря по теме «Домашние животные зимой» Совершенствование грамматического строя речи (употребление существительных с суффиксами -онок-, -емок-, -ат-, -ят-).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[Г] -[Г’]</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[Г] -[Г’]</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звуков [г], [г’]. Закрепление понятий о твердости и мягкости, о глухости и звонкости согласных звуков. Формирование умения выделять звук [г] из ряда звуков, слогов, слов, определять его место в слове. Различение звуков [г]—[г’], в ряду звуков, слогов, слов. Подбор слов на заданный звук. Синтез и анализ слогов из двух звуков.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Г</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Узнавание буквы Г в словах</w:t>
            </w:r>
          </w:p>
        </w:tc>
      </w:tr>
      <w:tr w:rsidR="00191805" w:rsidRPr="00191805" w:rsidTr="006B671E">
        <w:trPr>
          <w:cantSplit/>
          <w:trHeight w:val="1257"/>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Декабрь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Дикие животные зимой.</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диких животных, их внешнем виде, образе жизни в зимний период, повадках. Уточнение, расширение и активизация словаря по теме «Дикие животные» Совершенствование грамматического строя речи (употребление существительных с суффиксами -онок-, -енок-, -ат-, -ят-).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[Ф]</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[Ф</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Ф</w:t>
            </w:r>
            <w:r w:rsidRPr="00191805">
              <w:rPr>
                <w:rFonts w:ascii="Times New Roman" w:hAnsi="Times New Roman" w:cs="Times New Roman"/>
                <w:sz w:val="24"/>
                <w:szCs w:val="24"/>
                <w:lang w:val="en-US"/>
              </w:rPr>
              <w:t>] -[</w:t>
            </w:r>
            <w:r w:rsidRPr="00191805">
              <w:rPr>
                <w:rFonts w:ascii="Times New Roman" w:hAnsi="Times New Roman" w:cs="Times New Roman"/>
                <w:sz w:val="24"/>
                <w:szCs w:val="24"/>
              </w:rPr>
              <w:t>Ф</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звуков [ф], [ф’]. Закрепление понятий о твердости и мягкости, о глухости и звонкости согласных звуков. Выделение звуков [ф] и [ф’] из слов. Подбор слов, начинающихся со звуков [ф] и [ф’]. Звуковой анализ слогов со звуками [ф] и [ф’].</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Ф</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Ф. Формирование умения конструировать и печатать букву Ф.</w:t>
            </w:r>
          </w:p>
        </w:tc>
      </w:tr>
      <w:tr w:rsidR="00191805" w:rsidRPr="00191805" w:rsidTr="006B671E">
        <w:trPr>
          <w:cantSplit/>
          <w:trHeight w:val="2145"/>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Декабрь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4</w:t>
            </w:r>
          </w:p>
        </w:tc>
        <w:tc>
          <w:tcPr>
            <w:tcW w:w="0" w:type="auto"/>
          </w:tcPr>
          <w:p w:rsidR="0069547C" w:rsidRPr="00191805" w:rsidRDefault="0069547C" w:rsidP="006B671E">
            <w:pPr>
              <w:pStyle w:val="11"/>
              <w:widowControl/>
              <w:shd w:val="clear" w:color="auto" w:fill="auto"/>
              <w:spacing w:line="240" w:lineRule="auto"/>
              <w:ind w:firstLine="0"/>
              <w:jc w:val="center"/>
              <w:rPr>
                <w:rFonts w:ascii="Times New Roman" w:hAnsi="Times New Roman" w:cs="Times New Roman"/>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Мир игрушки»</w:t>
            </w:r>
          </w:p>
        </w:tc>
        <w:tc>
          <w:tcPr>
            <w:tcW w:w="0" w:type="auto"/>
          </w:tcPr>
          <w:p w:rsidR="0069547C" w:rsidRPr="00191805" w:rsidRDefault="0069547C" w:rsidP="006B671E">
            <w:pPr>
              <w:tabs>
                <w:tab w:val="left" w:pos="922"/>
              </w:tabs>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об игрушках, их назначении, деталях и частях, из которых они состоят; материалах, из которых они сделаны. Уточнение, расширение и активизация словаря по теме «Игрушки» Совершенствование грамматического строя речи (согласование прилагательных с существительными в роде и числе; совершенствование навыков словообразования).</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[В]</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[В</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[В] -[В’]</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звуков [в], [в’]. Закрепление понятий о твердости и мягкости, о глухости и звонкости согласных звуков. Выделение звуков [в] и [в’] из слов. Подбор слов, начинающихся со звуков [в] и [в’]. Звуковой анализ слогов со звуками [в] и [в’].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В</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В. Формирование умения конструировать и печатать букву В.</w:t>
            </w:r>
          </w:p>
        </w:tc>
      </w:tr>
      <w:tr w:rsidR="00191805" w:rsidRPr="00191805" w:rsidTr="006B671E">
        <w:trPr>
          <w:cantSplit/>
          <w:trHeight w:val="2145"/>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lastRenderedPageBreak/>
              <w:t>Декабрь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5</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«Новый год. Зимние развлечения»</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новогоднем празднике. Уточнение, расширение и активизация словаря по теме «Новый год. Зимние развлечения» Совершенствование грамматического строя речи (согласование прилагательных с существительными в роде и числе; совершенствование навыков словообразования).</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[Х]</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[Х</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[Х] -[Х’]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звуков [х], [х’]. Закрепление понятий о твердости и мягкости, о глухости и звонкости согласных звуков. Выделение звуков [х] и [х’] из слов. Подбор слов, начинающихся со звуков [х] и [х’]. Звуковой анализ слогов со звуками [х] и [х’].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буквой Х. Формирование умения конструировать и печатать букву Х. </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Январь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«Животные Севера и Жарких стран»</w:t>
            </w:r>
          </w:p>
        </w:tc>
        <w:tc>
          <w:tcPr>
            <w:tcW w:w="0" w:type="auto"/>
          </w:tcPr>
          <w:p w:rsidR="0069547C" w:rsidRPr="00191805" w:rsidRDefault="0069547C" w:rsidP="006B671E">
            <w:pPr>
              <w:tabs>
                <w:tab w:val="left" w:pos="502"/>
              </w:tabs>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животных северных и жарких стран. Уточнение, расширение и активизация словаря по теме «Животные Севера и Жарких стран» Совершенствование грамматического строя речи (согласование прилагательных с существительными в роде и числе; совершенствование навыков словообразования).</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[Ы</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Ы</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И</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[ы]. Формирование умения выделять звук [ы] из ряда звуков, слогов, слов, определять его место в слове, различать его со звуком [и]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Ы</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Ы. Формирование умения конструировать и печатать букву Ы.</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Январь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Fonts w:ascii="Times New Roman" w:hAnsi="Times New Roman" w:cs="Times New Roman"/>
                <w:b/>
                <w:sz w:val="24"/>
                <w:szCs w:val="24"/>
              </w:rPr>
              <w:t>«</w:t>
            </w:r>
            <w:r w:rsidRPr="00191805">
              <w:rPr>
                <w:rFonts w:ascii="Times New Roman" w:hAnsi="Times New Roman" w:cs="Times New Roman"/>
                <w:sz w:val="24"/>
                <w:szCs w:val="24"/>
              </w:rPr>
              <w:t>Домашние птицы.</w:t>
            </w:r>
            <w:r w:rsidRPr="00191805">
              <w:rPr>
                <w:rFonts w:ascii="Times New Roman" w:hAnsi="Times New Roman" w:cs="Times New Roman"/>
                <w:b/>
                <w:sz w:val="24"/>
                <w:szCs w:val="24"/>
              </w:rPr>
              <w:t>»</w:t>
            </w:r>
          </w:p>
        </w:tc>
        <w:tc>
          <w:tcPr>
            <w:tcW w:w="0" w:type="auto"/>
          </w:tcPr>
          <w:p w:rsidR="0069547C" w:rsidRPr="00191805" w:rsidRDefault="0069547C" w:rsidP="006B671E">
            <w:pPr>
              <w:tabs>
                <w:tab w:val="left" w:pos="1036"/>
              </w:tabs>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внешнем виде, образе жизни и повадках домашних птиц. Формирование обобщающего понятия домашние птицы. Уточнение и расширение словаря по теме «Домашние птицы.» Совершенствование грамматического строя речи (образование и употребление существительных с суффиксами -онок, -енок, -ат, -ят).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rPr>
              <w:t>[С] -[С’]</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звуков [с], [с’]. Закрепление понятий о твердости и мягкости, глухости и звонкости согласных звуков. Выделение звуков [с] и [с’] из слов. Подбор слов, начинающихся со звуков [с] и [с’]. Звуковой анализ слогов со звуками [с] и [с’].</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С. Формирование умения конструировать и печатать букву С.</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Январь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Style w:val="aff"/>
                <w:rFonts w:eastAsia="Microsoft Sans Serif"/>
                <w:color w:val="auto"/>
                <w:sz w:val="24"/>
                <w:szCs w:val="24"/>
              </w:rPr>
              <w:t>«</w:t>
            </w:r>
            <w:r w:rsidRPr="00191805">
              <w:rPr>
                <w:rFonts w:ascii="Times New Roman" w:hAnsi="Times New Roman" w:cs="Times New Roman"/>
                <w:sz w:val="24"/>
                <w:szCs w:val="24"/>
              </w:rPr>
              <w:t>Комнатные растения</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комнатных растениях и уходе за ними. Уточнение, расширение и активизация словаря по теме «Комнатные растения». Совершенствование грамматического строя речи (согласование прилагательных с существительными в роде и числе).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З</w:t>
            </w:r>
            <w:r w:rsidRPr="00191805">
              <w:rPr>
                <w:rFonts w:ascii="Times New Roman" w:hAnsi="Times New Roman" w:cs="Times New Roman"/>
                <w:sz w:val="24"/>
                <w:szCs w:val="24"/>
                <w:lang w:val="en-US"/>
              </w:rPr>
              <w:t>]</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З</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[З] -[З’]</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[З] -[С]</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Ознакомление с артикуляцией звуков [з], [з’]. Закрепление понятий о твердости и мягкости, о глухости и звонкости согласных звуков. Формирование умения выделять звук [з] из ряда звуков, слогов, слов, определять его место в слове, различать его со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[с] [з’] </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З</w:t>
            </w:r>
          </w:p>
        </w:tc>
        <w:tc>
          <w:tcPr>
            <w:tcW w:w="0" w:type="auto"/>
          </w:tcPr>
          <w:p w:rsidR="0069547C" w:rsidRPr="00191805" w:rsidRDefault="0069547C" w:rsidP="006B671E">
            <w:pPr>
              <w:spacing w:after="0" w:line="240" w:lineRule="auto"/>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З. Формирование умения конструировать и печатать букву З.</w:t>
            </w:r>
          </w:p>
        </w:tc>
      </w:tr>
      <w:tr w:rsidR="00191805" w:rsidRPr="00191805" w:rsidTr="006B671E">
        <w:trPr>
          <w:cantSplit/>
          <w:trHeight w:val="410"/>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Февраль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Мир профессий</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профессиях людей. Уточнение, расширение и активизация словаря по теме «Мир профессий».</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(согласование прилагательных с существительными в роде и числе).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[Ш]</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[ш]. Закрепление понятий о твердости и мягкости, о глухости и звонкости согласных звуков. Формирование умения выделять звук [ш] из ряда звуков, слогов, слов, определять его место в слове, различать его со звуком [с].</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rPr>
              <w:t>Ш</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Ш. Формирование умения конструировать и печатать букву Ш</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Февраль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Мебель</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мебели, ее назначении, деталях и частях; материалах, из которых она сделана. Уточнение, расширение и активизация словаря по теме «Мебель»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(употребление существительных с предлогами).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ab/>
            </w:r>
            <w:r w:rsidRPr="00191805">
              <w:rPr>
                <w:rFonts w:ascii="Times New Roman" w:hAnsi="Times New Roman" w:cs="Times New Roman"/>
                <w:sz w:val="24"/>
                <w:szCs w:val="24"/>
                <w:lang w:val="en-US"/>
              </w:rPr>
              <w:t>[</w:t>
            </w:r>
            <w:r w:rsidRPr="00191805">
              <w:rPr>
                <w:rFonts w:ascii="Times New Roman" w:hAnsi="Times New Roman" w:cs="Times New Roman"/>
                <w:sz w:val="24"/>
                <w:szCs w:val="24"/>
              </w:rPr>
              <w:t>Ж</w:t>
            </w:r>
            <w:r w:rsidRPr="00191805">
              <w:rPr>
                <w:rFonts w:ascii="Times New Roman" w:hAnsi="Times New Roman" w:cs="Times New Roman"/>
                <w:sz w:val="24"/>
                <w:szCs w:val="24"/>
                <w:lang w:val="en-US"/>
              </w:rPr>
              <w:t>]</w:t>
            </w:r>
          </w:p>
        </w:tc>
        <w:tc>
          <w:tcPr>
            <w:tcW w:w="0" w:type="auto"/>
          </w:tcPr>
          <w:p w:rsidR="0069547C" w:rsidRPr="00191805" w:rsidRDefault="0069547C" w:rsidP="006B671E">
            <w:pPr>
              <w:ind w:firstLine="708"/>
              <w:rPr>
                <w:rFonts w:ascii="Times New Roman" w:hAnsi="Times New Roman" w:cs="Times New Roman"/>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[ж]. Закрепление понятий о твердости и мягкости, о глухости и звонкости согласных звуков. Формирование умения выделять этот звук из ряда звуков, слогов, слов, определять его место в слове.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Ж</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Ж. Формирование умения конструировать и печатать букву Ж</w:t>
            </w:r>
          </w:p>
        </w:tc>
      </w:tr>
      <w:tr w:rsidR="00191805" w:rsidRPr="00191805" w:rsidTr="006B671E">
        <w:trPr>
          <w:cantSplit/>
          <w:trHeight w:val="179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Февраль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«Наша армия»</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необходимости и значении труда взрослых людей. Формирование представления о российской армии и профессиях военных, о почетной обязанности защищать Родину. Расширение и активизация словаря по теме «Наша армия» Совершенствование грамматического строя речи (употребление существительных с предлогами).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З</w:t>
            </w:r>
            <w:r w:rsidRPr="00191805">
              <w:rPr>
                <w:rFonts w:ascii="Times New Roman" w:hAnsi="Times New Roman" w:cs="Times New Roman"/>
                <w:sz w:val="24"/>
                <w:szCs w:val="24"/>
                <w:lang w:val="en-US"/>
              </w:rPr>
              <w:t>] [</w:t>
            </w:r>
            <w:r w:rsidRPr="00191805">
              <w:rPr>
                <w:rFonts w:ascii="Times New Roman" w:hAnsi="Times New Roman" w:cs="Times New Roman"/>
                <w:sz w:val="24"/>
                <w:szCs w:val="24"/>
              </w:rPr>
              <w:t>Ж</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З</w:t>
            </w:r>
            <w:r w:rsidRPr="00191805">
              <w:rPr>
                <w:rFonts w:ascii="Times New Roman" w:hAnsi="Times New Roman" w:cs="Times New Roman"/>
                <w:sz w:val="24"/>
                <w:szCs w:val="24"/>
                <w:lang w:val="en-US"/>
              </w:rPr>
              <w:t>] -[</w:t>
            </w:r>
            <w:r w:rsidRPr="00191805">
              <w:rPr>
                <w:rFonts w:ascii="Times New Roman" w:hAnsi="Times New Roman" w:cs="Times New Roman"/>
                <w:sz w:val="24"/>
                <w:szCs w:val="24"/>
              </w:rPr>
              <w:t>Ж</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rPr>
                <w:rFonts w:ascii="Times New Roman" w:hAnsi="Times New Roman" w:cs="Times New Roman"/>
                <w:sz w:val="24"/>
                <w:szCs w:val="24"/>
              </w:rPr>
            </w:pPr>
            <w:r w:rsidRPr="00191805">
              <w:rPr>
                <w:rFonts w:ascii="Times New Roman" w:hAnsi="Times New Roman" w:cs="Times New Roman"/>
                <w:sz w:val="24"/>
                <w:szCs w:val="24"/>
              </w:rPr>
              <w:t>Различение звуков [з]—[ж] в ряду звуков, слогов, слов. Подбор слов на заданный звук. Синтез и анализ слогов из двух звуков.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З</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Ж</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Узнавание букв З, Ж в словах</w:t>
            </w:r>
          </w:p>
        </w:tc>
      </w:tr>
      <w:tr w:rsidR="00191805" w:rsidRPr="00191805" w:rsidTr="006B671E">
        <w:trPr>
          <w:cantSplit/>
          <w:trHeight w:val="9495"/>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Февраль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4</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eastAsia="Calibri" w:hAnsi="Times New Roman" w:cs="Times New Roman"/>
                <w:sz w:val="24"/>
                <w:szCs w:val="24"/>
              </w:rPr>
              <w:t>Грузовой и пассажирский транспорт</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грузовом и пассажирском транспорте. Уточнение, расширение и активизация словаря, но теме «Грузовой и пассажирский транспорт» Совершенствование грамматического строя речи (употребление существительных с предлогами).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[Ш]</w:t>
            </w:r>
          </w:p>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[С]</w:t>
            </w:r>
          </w:p>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[Ж] [З]</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[Ш]—[С] — [Ж]— [З]</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Различение звуков [ш]—[c]-[з]—[ж] в ряду звуков, слогов, слов. Подбор слов на заданный звук. Синтез и анализ слогов из двух звуков.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Ш</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З</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Ж</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Узнавание букв С, Ш, З, Ж в словах</w:t>
            </w:r>
          </w:p>
        </w:tc>
      </w:tr>
      <w:tr w:rsidR="00191805" w:rsidRPr="00191805" w:rsidTr="006B671E">
        <w:trPr>
          <w:cantSplit/>
          <w:trHeight w:val="77"/>
          <w:jc w:val="center"/>
        </w:trPr>
        <w:tc>
          <w:tcPr>
            <w:tcW w:w="0" w:type="auto"/>
            <w:gridSpan w:val="9"/>
          </w:tcPr>
          <w:p w:rsidR="0069547C" w:rsidRPr="00191805" w:rsidRDefault="0069547C" w:rsidP="006B671E">
            <w:pPr>
              <w:tabs>
                <w:tab w:val="left" w:pos="809"/>
                <w:tab w:val="left" w:pos="993"/>
              </w:tabs>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t>3 период (март, апрель, май)</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Март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bCs/>
                <w:sz w:val="24"/>
                <w:szCs w:val="24"/>
              </w:rPr>
              <w:t>Весна. Приметы весны. Мамы всякие важны, мамы всякие нужны</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весне и ее приметах и формирование представлений о международном женском дне. Уточнение, расширение и активизация словаря по теме </w:t>
            </w:r>
            <w:r w:rsidRPr="00191805">
              <w:rPr>
                <w:rStyle w:val="aff"/>
                <w:rFonts w:eastAsia="Microsoft Sans Serif"/>
                <w:b w:val="0"/>
                <w:color w:val="auto"/>
                <w:sz w:val="24"/>
                <w:szCs w:val="24"/>
              </w:rPr>
              <w:t>«</w:t>
            </w:r>
            <w:r w:rsidRPr="00191805">
              <w:rPr>
                <w:rFonts w:ascii="Times New Roman" w:hAnsi="Times New Roman" w:cs="Times New Roman"/>
                <w:bCs/>
                <w:sz w:val="24"/>
                <w:szCs w:val="24"/>
              </w:rPr>
              <w:t>Весна. Приметы весны. Мамы всякие важны, мамы всякие нужны</w:t>
            </w:r>
            <w:r w:rsidRPr="00191805">
              <w:rPr>
                <w:rStyle w:val="aff"/>
                <w:rFonts w:eastAsia="Microsoft Sans Serif"/>
                <w:b w:val="0"/>
                <w:color w:val="auto"/>
                <w:sz w:val="24"/>
                <w:szCs w:val="24"/>
              </w:rPr>
              <w:t>»</w:t>
            </w:r>
            <w:r w:rsidRPr="00191805">
              <w:rPr>
                <w:rFonts w:ascii="Times New Roman" w:hAnsi="Times New Roman" w:cs="Times New Roman"/>
                <w:sz w:val="24"/>
                <w:szCs w:val="24"/>
              </w:rPr>
              <w:t xml:space="preserve"> Совершенствование грамматического строя речи (образование однокоренных слов).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Э</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[э]. Закрепление понятия гласный звук Формирование умения выделять звук [э] из ряда звуков, слогов, слов, определять его место в слове.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Э</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Э. Формирование умения конструировать и печатать букву Э</w:t>
            </w:r>
          </w:p>
        </w:tc>
      </w:tr>
      <w:tr w:rsidR="00191805" w:rsidRPr="00191805" w:rsidTr="006B671E">
        <w:trPr>
          <w:cantSplit/>
          <w:trHeight w:val="1662"/>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Март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Весенние работы на селе</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труде человека на селе. Формирование представлений о необходимости и значении труда взрослых людей. Расширение и активизация словаря по теме «Весенние работы на селе»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навыка образования сложных слов. Обогащение экспрессивной речи сложными словами. Совершенствование грамматического строя речи.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J</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[j]. Закрепление представлений о твердости-мягкости, глухости-звонкости согласных звуков.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Й</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Й. Формирование умения конструировать и печатать букву Й.</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Март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Пресноводные и аквариумные рыбки</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об аквариумных рыбах, формирование представлений о пресноводных рыбках, их внешнем виде, образе жизни, повадках. Уточнение, расширение и активизация словаря по теме «Пресноводные и аквариумные рыбки»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(употребление имен существительных с предлогами, обогащение речи словами-антонимами).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Е</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[е]. Закрепление понятия гласный звук Формирование умения выделять звук [е] из ряда звуков, слогов, слов, определять его место в слове.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Е</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Е. Формирование умения конструировать и печатать букву Е.</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Март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4</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Style w:val="aff"/>
                <w:rFonts w:eastAsia="Microsoft Sans Serif"/>
                <w:color w:val="auto"/>
                <w:sz w:val="24"/>
                <w:szCs w:val="24"/>
              </w:rPr>
              <w:t>«</w:t>
            </w:r>
            <w:r w:rsidRPr="00191805">
              <w:rPr>
                <w:rFonts w:ascii="Times New Roman" w:hAnsi="Times New Roman" w:cs="Times New Roman"/>
                <w:sz w:val="24"/>
                <w:szCs w:val="24"/>
              </w:rPr>
              <w:t>Перелетные птицы</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перелетных птицах, их внешнем виде и образе жизни. Расширение, уточнение и активизация словаря по теме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(употребление имен существительных с предлогами, обогащение речи словами-антонимами).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Ё</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[ё]. Закрепление понятия гласный звук Формирование умения выделять звук [ё] из ряда звуков, слогов, слов, определять его место в слове.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Ё</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Ё. Формирование умения конструировать и печатать букву Ё.</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Fonts w:ascii="Times New Roman" w:hAnsi="Times New Roman" w:cs="Times New Roman"/>
                <w:b/>
                <w:bCs/>
                <w:sz w:val="24"/>
                <w:szCs w:val="24"/>
              </w:rPr>
              <w:t>Март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5</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 xml:space="preserve">Продукты питания. </w:t>
            </w:r>
          </w:p>
          <w:p w:rsidR="0069547C" w:rsidRPr="00191805" w:rsidRDefault="0069547C" w:rsidP="006B671E">
            <w:pPr>
              <w:spacing w:after="0" w:line="240" w:lineRule="auto"/>
              <w:jc w:val="center"/>
              <w:rPr>
                <w:rFonts w:ascii="Times New Roman" w:hAnsi="Times New Roman" w:cs="Times New Roman"/>
                <w:b/>
                <w:sz w:val="24"/>
                <w:szCs w:val="24"/>
              </w:rPr>
            </w:pPr>
            <w:r w:rsidRPr="00191805">
              <w:rPr>
                <w:rFonts w:ascii="Times New Roman" w:hAnsi="Times New Roman" w:cs="Times New Roman"/>
                <w:sz w:val="24"/>
                <w:szCs w:val="24"/>
              </w:rPr>
              <w:t>Откуда хлеб пришел?</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труде хлеборобов, о важности их труда. Уточнение, расширение и активизация словаря по теме «Продукты питания. Откуда хлеб пришел?»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(употребление имен существительных с предлогами, обогащение речи словами-антонимами).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Ю</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[ю]. Закрепление понятия гласный звук Формирование умения выделять звук [ю] из ряда звуков, слогов, слов, определять его место в слове.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Ю</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Ю. Формирование умения конструировать и печатать букву Ю.</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Апрель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Книжкина неделя</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книге. Уточнение, расширение и активизация словаря по теме «Книжкина неделя» Совершенствование грамматического строя речи (употребление имен существительных с предлогами, обогащение речи словами-антонимами).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Я</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От прочих гласных</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[я]. Закрепление понятия гласный звук Формирование умения выделять звук [я] из ряда звуков, слогов, слов, определять его место в слове.</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Я</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Я. Формирование умения конструировать и печатать букву Я.</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t>Апрель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Fonts w:ascii="Times New Roman" w:hAnsi="Times New Roman" w:cs="Times New Roman"/>
                <w:sz w:val="24"/>
                <w:szCs w:val="24"/>
              </w:rPr>
              <w:t>«Космос»</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космосе, освоении космоса людьми, работе космонавтов. Расширение представлений о значении труда взрослых. Расширение, уточнение и активизация словаря по теме «Космос» Совершенствование грамматического строя речи (употребление имен существительных с предлогами).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Ц</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Ц</w:t>
            </w:r>
            <w:r w:rsidRPr="00191805">
              <w:rPr>
                <w:rFonts w:ascii="Times New Roman" w:hAnsi="Times New Roman" w:cs="Times New Roman"/>
                <w:sz w:val="24"/>
                <w:szCs w:val="24"/>
                <w:lang w:val="en-US"/>
              </w:rPr>
              <w:t xml:space="preserve">] </w:t>
            </w:r>
            <w:r w:rsidRPr="00191805">
              <w:rPr>
                <w:rFonts w:ascii="Times New Roman" w:hAnsi="Times New Roman" w:cs="Times New Roman"/>
                <w:sz w:val="24"/>
                <w:szCs w:val="24"/>
              </w:rPr>
              <w:t xml:space="preserve">-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С</w:t>
            </w:r>
            <w:r w:rsidRPr="00191805">
              <w:rPr>
                <w:rFonts w:ascii="Times New Roman" w:hAnsi="Times New Roman" w:cs="Times New Roman"/>
                <w:sz w:val="24"/>
                <w:szCs w:val="24"/>
                <w:lang w:val="en-US"/>
              </w:rPr>
              <w:t>]</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Ц</w:t>
            </w:r>
            <w:r w:rsidRPr="00191805">
              <w:rPr>
                <w:rFonts w:ascii="Times New Roman" w:hAnsi="Times New Roman" w:cs="Times New Roman"/>
                <w:sz w:val="24"/>
                <w:szCs w:val="24"/>
                <w:lang w:val="en-US"/>
              </w:rPr>
              <w:t xml:space="preserve">] </w:t>
            </w:r>
            <w:r w:rsidRPr="00191805">
              <w:rPr>
                <w:rFonts w:ascii="Times New Roman" w:hAnsi="Times New Roman" w:cs="Times New Roman"/>
                <w:sz w:val="24"/>
                <w:szCs w:val="24"/>
              </w:rPr>
              <w:t xml:space="preserve">-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T’</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Style w:val="7TimesNewRoman"/>
                <w:rFonts w:eastAsiaTheme="minorHAnsi"/>
                <w:color w:val="auto"/>
                <w:sz w:val="24"/>
                <w:szCs w:val="24"/>
              </w:rPr>
              <w:t xml:space="preserve">Ознакомление с артикуляцией звука [ц]. Формирование умения выделять этот звук из ряда звуков, слогов, слов, определять его место в слове, различать его со звуками [с] и </w:t>
            </w:r>
            <w:r w:rsidRPr="00191805">
              <w:rPr>
                <w:rStyle w:val="7TimesNewRoman55pt"/>
                <w:rFonts w:eastAsiaTheme="minorHAnsi"/>
                <w:color w:val="auto"/>
                <w:sz w:val="24"/>
                <w:szCs w:val="24"/>
                <w:lang w:val="ru-RU" w:eastAsia="ru-RU" w:bidi="ru-RU"/>
              </w:rPr>
              <w:t>[</w:t>
            </w:r>
            <w:r w:rsidRPr="00191805">
              <w:rPr>
                <w:rStyle w:val="7TimesNewRoman55pt"/>
                <w:rFonts w:eastAsiaTheme="minorHAnsi"/>
                <w:color w:val="auto"/>
                <w:sz w:val="24"/>
                <w:szCs w:val="24"/>
                <w:lang w:eastAsia="ru-RU" w:bidi="ru-RU"/>
              </w:rPr>
              <w:t>t</w:t>
            </w:r>
            <w:r w:rsidRPr="00191805">
              <w:rPr>
                <w:rStyle w:val="7TimesNewRoman55pt"/>
                <w:rFonts w:eastAsiaTheme="minorHAnsi"/>
                <w:color w:val="auto"/>
                <w:sz w:val="24"/>
                <w:szCs w:val="24"/>
                <w:lang w:val="ru-RU" w:eastAsia="ru-RU" w:bidi="ru-RU"/>
              </w:rPr>
              <w:t>’</w:t>
            </w:r>
            <w:r w:rsidRPr="00191805">
              <w:rPr>
                <w:rStyle w:val="7TimesNewRoman"/>
                <w:rFonts w:eastAsiaTheme="minorHAnsi"/>
                <w:color w:val="auto"/>
                <w:sz w:val="24"/>
                <w:szCs w:val="24"/>
              </w:rPr>
              <w:t>]</w:t>
            </w:r>
            <w:r w:rsidRPr="00191805">
              <w:rPr>
                <w:rStyle w:val="7TimesNewRoman55pt"/>
                <w:rFonts w:eastAsiaTheme="minorHAnsi"/>
                <w:color w:val="auto"/>
                <w:sz w:val="24"/>
                <w:szCs w:val="24"/>
                <w:lang w:val="ru-RU" w:eastAsia="ru-RU" w:bidi="ru-RU"/>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Ц</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Ц. Формирование умения конструировать и печатать букву Ц.</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lastRenderedPageBreak/>
              <w:t>Апрель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pStyle w:val="11"/>
              <w:widowControl/>
              <w:shd w:val="clear" w:color="auto" w:fill="auto"/>
              <w:spacing w:line="240" w:lineRule="auto"/>
              <w:ind w:firstLine="0"/>
              <w:jc w:val="center"/>
              <w:rPr>
                <w:rFonts w:ascii="Times New Roman" w:hAnsi="Times New Roman" w:cs="Times New Roman"/>
                <w:sz w:val="24"/>
                <w:szCs w:val="24"/>
              </w:rPr>
            </w:pPr>
            <w:r w:rsidRPr="00191805">
              <w:rPr>
                <w:rFonts w:ascii="Times New Roman" w:hAnsi="Times New Roman" w:cs="Times New Roman"/>
                <w:sz w:val="24"/>
                <w:szCs w:val="24"/>
              </w:rPr>
              <w:t>«Насекомые</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Формирование представлений о насекомых, особенностях их внешнего вида и образе жизни. Уточнение, расширение и активизация словаря по теме «Насекомые</w:t>
            </w:r>
            <w:r w:rsidRPr="00191805">
              <w:rPr>
                <w:rStyle w:val="aff"/>
                <w:rFonts w:eastAsia="Microsoft Sans Serif"/>
                <w:b w:val="0"/>
                <w:color w:val="auto"/>
                <w:sz w:val="24"/>
                <w:szCs w:val="24"/>
              </w:rPr>
              <w:t>»</w:t>
            </w:r>
            <w:r w:rsidRPr="00191805">
              <w:rPr>
                <w:rFonts w:ascii="Times New Roman" w:hAnsi="Times New Roman" w:cs="Times New Roman"/>
                <w:sz w:val="24"/>
                <w:szCs w:val="24"/>
              </w:rPr>
              <w:t xml:space="preserve"> Совершенствование грамматического строя речи (образование слов-антонимов).</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Ч</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Ч</w:t>
            </w:r>
            <w:r w:rsidRPr="00191805">
              <w:rPr>
                <w:rFonts w:ascii="Times New Roman" w:hAnsi="Times New Roman" w:cs="Times New Roman"/>
                <w:sz w:val="24"/>
                <w:szCs w:val="24"/>
                <w:lang w:val="en-US"/>
              </w:rPr>
              <w:t xml:space="preserve">] </w:t>
            </w:r>
            <w:r w:rsidRPr="00191805">
              <w:rPr>
                <w:rFonts w:ascii="Times New Roman" w:hAnsi="Times New Roman" w:cs="Times New Roman"/>
                <w:sz w:val="24"/>
                <w:szCs w:val="24"/>
              </w:rPr>
              <w:t xml:space="preserve">-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С</w:t>
            </w:r>
            <w:r w:rsidRPr="00191805">
              <w:rPr>
                <w:rFonts w:ascii="Times New Roman" w:hAnsi="Times New Roman" w:cs="Times New Roman"/>
                <w:sz w:val="24"/>
                <w:szCs w:val="24"/>
                <w:lang w:val="en-US"/>
              </w:rPr>
              <w:t>]</w:t>
            </w:r>
          </w:p>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Ч</w:t>
            </w:r>
            <w:r w:rsidRPr="00191805">
              <w:rPr>
                <w:rFonts w:ascii="Times New Roman" w:hAnsi="Times New Roman" w:cs="Times New Roman"/>
                <w:sz w:val="24"/>
                <w:szCs w:val="24"/>
                <w:lang w:val="en-US"/>
              </w:rPr>
              <w:t xml:space="preserve">] </w:t>
            </w:r>
            <w:r w:rsidRPr="00191805">
              <w:rPr>
                <w:rFonts w:ascii="Times New Roman" w:hAnsi="Times New Roman" w:cs="Times New Roman"/>
                <w:sz w:val="24"/>
                <w:szCs w:val="24"/>
              </w:rPr>
              <w:t xml:space="preserve">-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T’</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артикуляцией звука [ч]. Формирование умения выделять этот звук из ряда звуков, слогов, слов, определять его место в слове, различать его со звуками [с’] и [т’].</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Ч</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Ч. Формирование умения конструировать и печатать букву Ч.</w:t>
            </w:r>
          </w:p>
        </w:tc>
      </w:tr>
      <w:tr w:rsidR="00191805" w:rsidRPr="00191805" w:rsidTr="006B671E">
        <w:trPr>
          <w:cantSplit/>
          <w:trHeight w:val="1266"/>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t>Апрель</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4</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w:t>
            </w:r>
            <w:r w:rsidRPr="00191805">
              <w:rPr>
                <w:rFonts w:ascii="Times New Roman" w:eastAsia="Calibri" w:hAnsi="Times New Roman" w:cs="Times New Roman"/>
                <w:sz w:val="24"/>
                <w:szCs w:val="24"/>
              </w:rPr>
              <w:t xml:space="preserve">Моя безопасность. </w:t>
            </w:r>
            <w:r w:rsidRPr="00191805">
              <w:rPr>
                <w:rFonts w:ascii="Times New Roman" w:hAnsi="Times New Roman" w:cs="Times New Roman"/>
                <w:sz w:val="24"/>
                <w:szCs w:val="24"/>
              </w:rPr>
              <w:t>Правила дорожного движения</w:t>
            </w:r>
            <w:r w:rsidRPr="00191805">
              <w:rPr>
                <w:rStyle w:val="aff"/>
                <w:rFonts w:eastAsia="Microsoft Sans Serif"/>
                <w:b w:val="0"/>
                <w:color w:val="auto"/>
                <w:sz w:val="24"/>
                <w:szCs w:val="24"/>
              </w:rPr>
              <w:t>»</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правилах дорожного движения. Уточнение, расширение и активизация словаря по теме </w:t>
            </w:r>
            <w:r w:rsidRPr="00191805">
              <w:rPr>
                <w:rStyle w:val="aff"/>
                <w:rFonts w:eastAsia="Microsoft Sans Serif"/>
                <w:b w:val="0"/>
                <w:color w:val="auto"/>
                <w:sz w:val="24"/>
                <w:szCs w:val="24"/>
              </w:rPr>
              <w:t>«</w:t>
            </w:r>
            <w:r w:rsidRPr="00191805">
              <w:rPr>
                <w:rFonts w:ascii="Times New Roman" w:eastAsia="Calibri" w:hAnsi="Times New Roman" w:cs="Times New Roman"/>
                <w:sz w:val="24"/>
                <w:szCs w:val="24"/>
              </w:rPr>
              <w:t xml:space="preserve">Моя безопасность. </w:t>
            </w:r>
            <w:r w:rsidRPr="00191805">
              <w:rPr>
                <w:rFonts w:ascii="Times New Roman" w:hAnsi="Times New Roman" w:cs="Times New Roman"/>
                <w:sz w:val="24"/>
                <w:szCs w:val="24"/>
              </w:rPr>
              <w:t>Правила дорожного движения</w:t>
            </w:r>
            <w:r w:rsidRPr="00191805">
              <w:rPr>
                <w:rStyle w:val="aff"/>
                <w:rFonts w:eastAsia="Microsoft Sans Serif"/>
                <w:b w:val="0"/>
                <w:color w:val="auto"/>
                <w:sz w:val="24"/>
                <w:szCs w:val="24"/>
              </w:rPr>
              <w:t>»</w:t>
            </w:r>
            <w:r w:rsidRPr="00191805">
              <w:rPr>
                <w:rFonts w:ascii="Times New Roman" w:hAnsi="Times New Roman" w:cs="Times New Roman"/>
                <w:sz w:val="24"/>
                <w:szCs w:val="24"/>
              </w:rPr>
              <w:t xml:space="preserve"> Совершенствование грамматического строя речи (согласование числительных с существительными).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Щ</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Щ</w:t>
            </w:r>
            <w:r w:rsidRPr="00191805">
              <w:rPr>
                <w:rFonts w:ascii="Times New Roman" w:hAnsi="Times New Roman" w:cs="Times New Roman"/>
                <w:sz w:val="24"/>
                <w:szCs w:val="24"/>
                <w:lang w:val="en-US"/>
              </w:rPr>
              <w:t xml:space="preserve">] </w:t>
            </w:r>
            <w:r w:rsidRPr="00191805">
              <w:rPr>
                <w:rFonts w:ascii="Times New Roman" w:hAnsi="Times New Roman" w:cs="Times New Roman"/>
                <w:sz w:val="24"/>
                <w:szCs w:val="24"/>
              </w:rPr>
              <w:t xml:space="preserve">-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С</w:t>
            </w:r>
            <w:r w:rsidRPr="00191805">
              <w:rPr>
                <w:rStyle w:val="7TimesNewRoman"/>
                <w:rFonts w:eastAsiaTheme="minorHAnsi"/>
                <w:color w:val="auto"/>
                <w:sz w:val="24"/>
                <w:szCs w:val="24"/>
              </w:rPr>
              <w:t>’</w:t>
            </w:r>
            <w:r w:rsidRPr="00191805">
              <w:rPr>
                <w:rFonts w:ascii="Times New Roman" w:hAnsi="Times New Roman" w:cs="Times New Roman"/>
                <w:sz w:val="24"/>
                <w:szCs w:val="24"/>
                <w:lang w:val="en-US"/>
              </w:rPr>
              <w:t>]</w:t>
            </w:r>
          </w:p>
          <w:p w:rsidR="0069547C" w:rsidRPr="00191805" w:rsidRDefault="0069547C" w:rsidP="006B671E">
            <w:pPr>
              <w:spacing w:after="0" w:line="240" w:lineRule="auto"/>
              <w:jc w:val="center"/>
              <w:rPr>
                <w:rFonts w:ascii="Times New Roman" w:hAnsi="Times New Roman" w:cs="Times New Roman"/>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Style w:val="7TimesNewRoman"/>
                <w:rFonts w:eastAsiaTheme="minorHAnsi"/>
                <w:color w:val="auto"/>
                <w:sz w:val="24"/>
                <w:szCs w:val="24"/>
              </w:rPr>
              <w:t>Ознакомление с артикуляцией звука [щ]. Формирование умения выделять этот звук из ряда звуков, слогов, слов, определять его место в слове, различать его со звуком [с’].</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Щ</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Щ. Формирование умения конструировать и печатать букву Щ.</w:t>
            </w:r>
          </w:p>
        </w:tc>
      </w:tr>
      <w:tr w:rsidR="00191805" w:rsidRPr="00191805" w:rsidTr="006B671E">
        <w:trPr>
          <w:cantSplit/>
          <w:trHeight w:val="702"/>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b/>
                <w:sz w:val="24"/>
                <w:szCs w:val="24"/>
              </w:rPr>
            </w:pPr>
            <w:r w:rsidRPr="00191805">
              <w:rPr>
                <w:rFonts w:ascii="Times New Roman" w:hAnsi="Times New Roman" w:cs="Times New Roman"/>
                <w:b/>
                <w:sz w:val="24"/>
                <w:szCs w:val="24"/>
              </w:rPr>
              <w:lastRenderedPageBreak/>
              <w:t>Май</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c>
          <w:tcPr>
            <w:tcW w:w="0" w:type="auto"/>
          </w:tcPr>
          <w:p w:rsidR="0069547C" w:rsidRPr="00191805" w:rsidRDefault="0069547C" w:rsidP="006B671E">
            <w:pPr>
              <w:spacing w:after="0" w:line="240" w:lineRule="auto"/>
              <w:jc w:val="center"/>
              <w:rPr>
                <w:rFonts w:ascii="Times New Roman" w:hAnsi="Times New Roman" w:cs="Times New Roman"/>
                <w:b/>
                <w:sz w:val="24"/>
                <w:szCs w:val="24"/>
              </w:rPr>
            </w:pPr>
            <w:r w:rsidRPr="00191805">
              <w:rPr>
                <w:rStyle w:val="aff"/>
                <w:rFonts w:eastAsia="Microsoft Sans Serif"/>
                <w:b w:val="0"/>
                <w:color w:val="auto"/>
                <w:sz w:val="24"/>
                <w:szCs w:val="24"/>
              </w:rPr>
              <w:t>«День Победы»</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Дне Победе. Уточнение, расширение и активизация словаря по теме </w:t>
            </w:r>
            <w:r w:rsidRPr="00191805">
              <w:rPr>
                <w:rStyle w:val="aff"/>
                <w:rFonts w:eastAsia="Microsoft Sans Serif"/>
                <w:b w:val="0"/>
                <w:color w:val="auto"/>
                <w:sz w:val="24"/>
                <w:szCs w:val="24"/>
              </w:rPr>
              <w:t>«</w:t>
            </w:r>
            <w:r w:rsidRPr="00191805">
              <w:rPr>
                <w:rFonts w:ascii="Times New Roman" w:eastAsia="Calibri" w:hAnsi="Times New Roman" w:cs="Times New Roman"/>
                <w:sz w:val="24"/>
                <w:szCs w:val="24"/>
              </w:rPr>
              <w:t>День Победы»</w:t>
            </w:r>
            <w:r w:rsidRPr="00191805">
              <w:rPr>
                <w:rFonts w:ascii="Times New Roman" w:hAnsi="Times New Roman" w:cs="Times New Roman"/>
                <w:sz w:val="24"/>
                <w:szCs w:val="24"/>
              </w:rPr>
              <w:t xml:space="preserve"> Совершенствование грамматического строя речи (согласование числительных с существительными).</w:t>
            </w:r>
          </w:p>
        </w:tc>
        <w:tc>
          <w:tcPr>
            <w:tcW w:w="0" w:type="auto"/>
          </w:tcPr>
          <w:p w:rsidR="0069547C" w:rsidRPr="00191805" w:rsidRDefault="0069547C" w:rsidP="006B671E">
            <w:pPr>
              <w:tabs>
                <w:tab w:val="center" w:pos="328"/>
              </w:tabs>
              <w:spacing w:after="0" w:line="240" w:lineRule="auto"/>
              <w:rPr>
                <w:rFonts w:ascii="Times New Roman" w:hAnsi="Times New Roman" w:cs="Times New Roman"/>
                <w:sz w:val="24"/>
                <w:szCs w:val="24"/>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Л</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Л</w:t>
            </w:r>
            <w:r w:rsidRPr="00191805">
              <w:rPr>
                <w:rFonts w:ascii="Times New Roman" w:hAnsi="Times New Roman" w:cs="Times New Roman"/>
                <w:sz w:val="24"/>
                <w:szCs w:val="24"/>
                <w:lang w:val="en-US"/>
              </w:rPr>
              <w:t xml:space="preserve">] </w:t>
            </w:r>
            <w:r w:rsidRPr="00191805">
              <w:rPr>
                <w:rFonts w:ascii="Times New Roman" w:hAnsi="Times New Roman" w:cs="Times New Roman"/>
                <w:sz w:val="24"/>
                <w:szCs w:val="24"/>
              </w:rPr>
              <w:t xml:space="preserve">-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Л</w:t>
            </w:r>
            <w:r w:rsidRPr="00191805">
              <w:rPr>
                <w:rStyle w:val="7TimesNewRoman"/>
                <w:rFonts w:eastAsiaTheme="minorHAnsi"/>
                <w:color w:val="auto"/>
                <w:sz w:val="24"/>
                <w:szCs w:val="24"/>
              </w:rPr>
              <w:t>’</w:t>
            </w:r>
            <w:r w:rsidRPr="00191805">
              <w:rPr>
                <w:rFonts w:ascii="Times New Roman" w:hAnsi="Times New Roman" w:cs="Times New Roman"/>
                <w:sz w:val="24"/>
                <w:szCs w:val="24"/>
                <w:lang w:val="en-US"/>
              </w:rPr>
              <w:t>]</w:t>
            </w:r>
          </w:p>
          <w:p w:rsidR="0069547C" w:rsidRPr="00191805" w:rsidRDefault="0069547C" w:rsidP="006B671E">
            <w:pPr>
              <w:pStyle w:val="af7"/>
              <w:spacing w:after="0" w:line="240" w:lineRule="auto"/>
              <w:jc w:val="center"/>
              <w:rPr>
                <w:rFonts w:ascii="Times New Roman" w:hAnsi="Times New Roman" w:cs="Times New Roman"/>
                <w:snapToGrid w:val="0"/>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Style w:val="7TimesNewRoman"/>
                <w:rFonts w:eastAsiaTheme="minorHAnsi"/>
                <w:color w:val="auto"/>
                <w:sz w:val="24"/>
                <w:szCs w:val="24"/>
              </w:rPr>
              <w:t>Ознакомление с артикуляцией звуков [л] и [л’]. Формирование навыка узнавания звуков [л] и [л’] в ряду звуков, слогов, слов, в предложениях.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Л</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Л. Формирование умения конструировать и печатать букву Л.</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sz w:val="24"/>
                <w:szCs w:val="24"/>
              </w:rPr>
              <w:t>Май</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c>
          <w:tcPr>
            <w:tcW w:w="0" w:type="auto"/>
          </w:tcPr>
          <w:p w:rsidR="0069547C" w:rsidRPr="00191805" w:rsidRDefault="0069547C" w:rsidP="006B671E">
            <w:pPr>
              <w:spacing w:after="0" w:line="240" w:lineRule="auto"/>
              <w:jc w:val="center"/>
              <w:rPr>
                <w:rFonts w:ascii="Times New Roman" w:hAnsi="Times New Roman" w:cs="Times New Roman"/>
                <w:b/>
                <w:bCs/>
                <w:sz w:val="24"/>
                <w:szCs w:val="24"/>
              </w:rPr>
            </w:pPr>
            <w:r w:rsidRPr="00191805">
              <w:rPr>
                <w:rStyle w:val="aff"/>
                <w:rFonts w:eastAsia="Microsoft Sans Serif"/>
                <w:b w:val="0"/>
                <w:color w:val="auto"/>
                <w:sz w:val="24"/>
                <w:szCs w:val="24"/>
              </w:rPr>
              <w:t>«</w:t>
            </w:r>
            <w:r w:rsidRPr="00191805">
              <w:rPr>
                <w:rFonts w:ascii="Times New Roman" w:hAnsi="Times New Roman" w:cs="Times New Roman"/>
                <w:sz w:val="24"/>
                <w:szCs w:val="24"/>
              </w:rPr>
              <w:t>Цветы на лугу»</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растениях луга, об охране природы. Уточнение, расширение и активизация словаря по теме </w:t>
            </w:r>
            <w:r w:rsidRPr="00191805">
              <w:rPr>
                <w:rStyle w:val="aff"/>
                <w:rFonts w:eastAsia="Microsoft Sans Serif"/>
                <w:b w:val="0"/>
                <w:color w:val="auto"/>
                <w:sz w:val="24"/>
                <w:szCs w:val="24"/>
              </w:rPr>
              <w:t>«</w:t>
            </w:r>
            <w:r w:rsidRPr="00191805">
              <w:rPr>
                <w:rFonts w:ascii="Times New Roman" w:hAnsi="Times New Roman" w:cs="Times New Roman"/>
                <w:sz w:val="24"/>
                <w:szCs w:val="24"/>
              </w:rPr>
              <w:t xml:space="preserve">Цветы на лугу»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(согласование прилагательных с существительными).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Р</w:t>
            </w:r>
            <w:r w:rsidRPr="00191805">
              <w:rPr>
                <w:rFonts w:ascii="Times New Roman" w:hAnsi="Times New Roman" w:cs="Times New Roman"/>
                <w:sz w:val="24"/>
                <w:szCs w:val="24"/>
                <w:lang w:val="en-US"/>
              </w:rPr>
              <w:t>]</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lang w:val="en-US"/>
              </w:rPr>
            </w:pPr>
            <w:r w:rsidRPr="00191805">
              <w:rPr>
                <w:rFonts w:ascii="Times New Roman" w:hAnsi="Times New Roman" w:cs="Times New Roman"/>
                <w:sz w:val="24"/>
                <w:szCs w:val="24"/>
                <w:lang w:val="en-US"/>
              </w:rPr>
              <w:t>[</w:t>
            </w:r>
            <w:r w:rsidRPr="00191805">
              <w:rPr>
                <w:rFonts w:ascii="Times New Roman" w:hAnsi="Times New Roman" w:cs="Times New Roman"/>
                <w:sz w:val="24"/>
                <w:szCs w:val="24"/>
              </w:rPr>
              <w:t>Р</w:t>
            </w:r>
            <w:r w:rsidRPr="00191805">
              <w:rPr>
                <w:rFonts w:ascii="Times New Roman" w:hAnsi="Times New Roman" w:cs="Times New Roman"/>
                <w:sz w:val="24"/>
                <w:szCs w:val="24"/>
                <w:lang w:val="en-US"/>
              </w:rPr>
              <w:t xml:space="preserve">] </w:t>
            </w:r>
            <w:r w:rsidRPr="00191805">
              <w:rPr>
                <w:rFonts w:ascii="Times New Roman" w:hAnsi="Times New Roman" w:cs="Times New Roman"/>
                <w:sz w:val="24"/>
                <w:szCs w:val="24"/>
              </w:rPr>
              <w:t xml:space="preserve">- </w:t>
            </w:r>
            <w:r w:rsidRPr="00191805">
              <w:rPr>
                <w:rFonts w:ascii="Times New Roman" w:hAnsi="Times New Roman" w:cs="Times New Roman"/>
                <w:sz w:val="24"/>
                <w:szCs w:val="24"/>
                <w:lang w:val="en-US"/>
              </w:rPr>
              <w:t>[</w:t>
            </w:r>
            <w:r w:rsidRPr="00191805">
              <w:rPr>
                <w:rFonts w:ascii="Times New Roman" w:hAnsi="Times New Roman" w:cs="Times New Roman"/>
                <w:sz w:val="24"/>
                <w:szCs w:val="24"/>
              </w:rPr>
              <w:t>Р</w:t>
            </w:r>
            <w:r w:rsidRPr="00191805">
              <w:rPr>
                <w:rStyle w:val="7TimesNewRoman"/>
                <w:rFonts w:eastAsiaTheme="minorHAnsi"/>
                <w:color w:val="auto"/>
                <w:sz w:val="24"/>
                <w:szCs w:val="24"/>
              </w:rPr>
              <w:t>’</w:t>
            </w:r>
            <w:r w:rsidRPr="00191805">
              <w:rPr>
                <w:rFonts w:ascii="Times New Roman" w:hAnsi="Times New Roman" w:cs="Times New Roman"/>
                <w:sz w:val="24"/>
                <w:szCs w:val="24"/>
                <w:lang w:val="en-US"/>
              </w:rPr>
              <w:t>]</w:t>
            </w:r>
          </w:p>
          <w:p w:rsidR="0069547C" w:rsidRPr="00191805" w:rsidRDefault="0069547C" w:rsidP="006B671E">
            <w:pPr>
              <w:pStyle w:val="af7"/>
              <w:spacing w:after="0" w:line="240" w:lineRule="auto"/>
              <w:jc w:val="center"/>
              <w:rPr>
                <w:rFonts w:ascii="Times New Roman" w:hAnsi="Times New Roman" w:cs="Times New Roman"/>
                <w:snapToGrid w:val="0"/>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Style w:val="7TimesNewRoman"/>
                <w:rFonts w:eastAsiaTheme="minorHAnsi"/>
                <w:color w:val="auto"/>
                <w:sz w:val="24"/>
                <w:szCs w:val="24"/>
              </w:rPr>
              <w:t>Ознакомление с артикуляцией звуков [р] и [р’]. Формирование навыка узнавания звуков [р] и [р’] в ряду звуков, слогов, слов, в предложениях.</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Р</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Р. Формирование умения конструировать и печатать букву Р.</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sz w:val="24"/>
                <w:szCs w:val="24"/>
              </w:rPr>
              <w:lastRenderedPageBreak/>
              <w:t>Май</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c>
          <w:tcPr>
            <w:tcW w:w="0" w:type="auto"/>
          </w:tcPr>
          <w:p w:rsidR="0069547C" w:rsidRPr="00191805" w:rsidRDefault="0069547C" w:rsidP="006B671E">
            <w:pPr>
              <w:pStyle w:val="11"/>
              <w:widowControl/>
              <w:shd w:val="clear" w:color="auto" w:fill="auto"/>
              <w:spacing w:line="240" w:lineRule="auto"/>
              <w:ind w:firstLine="0"/>
              <w:jc w:val="center"/>
              <w:rPr>
                <w:rFonts w:ascii="Times New Roman" w:hAnsi="Times New Roman" w:cs="Times New Roman"/>
                <w:bCs/>
                <w:spacing w:val="0"/>
                <w:sz w:val="24"/>
                <w:szCs w:val="24"/>
                <w:shd w:val="clear" w:color="auto" w:fill="FFFFFF"/>
              </w:rPr>
            </w:pPr>
            <w:r w:rsidRPr="00191805">
              <w:rPr>
                <w:rFonts w:ascii="Times New Roman" w:hAnsi="Times New Roman" w:cs="Times New Roman"/>
                <w:sz w:val="24"/>
                <w:szCs w:val="24"/>
              </w:rPr>
              <w:t>«Скоро в школу. Школьные принадлежности»</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необходимости и значении труда взрослых людей. Расширение и уточнение представлений о профессиях людей, работающих в детском саду. Расширение и активизация словаря по теме «Детский сад»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(согласование прилагательных с существительными).</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p>
        </w:tc>
        <w:tc>
          <w:tcPr>
            <w:tcW w:w="0" w:type="auto"/>
          </w:tcPr>
          <w:p w:rsidR="0069547C" w:rsidRPr="00191805" w:rsidRDefault="0069547C" w:rsidP="006B671E">
            <w:pPr>
              <w:pStyle w:val="af7"/>
              <w:spacing w:after="0" w:line="240" w:lineRule="auto"/>
              <w:jc w:val="center"/>
              <w:rPr>
                <w:rFonts w:ascii="Times New Roman" w:hAnsi="Times New Roman" w:cs="Times New Roman"/>
                <w:snapToGrid w:val="0"/>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Style w:val="7TimesNewRoman"/>
                <w:rFonts w:eastAsiaTheme="minorHAnsi"/>
                <w:color w:val="auto"/>
                <w:sz w:val="24"/>
                <w:szCs w:val="24"/>
              </w:rPr>
              <w:t>Ознакомление с буквой Ь. Формирование понятия о том, что эта буква не обозначает звука.</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Ь</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Ь. Формирование умения конструировать и печатать букву Ь.</w:t>
            </w:r>
          </w:p>
        </w:tc>
      </w:tr>
      <w:tr w:rsidR="00191805" w:rsidRPr="00191805" w:rsidTr="006B671E">
        <w:trPr>
          <w:cantSplit/>
          <w:trHeight w:val="1134"/>
          <w:jc w:val="center"/>
        </w:trPr>
        <w:tc>
          <w:tcPr>
            <w:tcW w:w="0" w:type="auto"/>
            <w:textDirection w:val="btLr"/>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b/>
                <w:sz w:val="24"/>
                <w:szCs w:val="24"/>
              </w:rPr>
              <w:t>Май</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4</w:t>
            </w:r>
          </w:p>
        </w:tc>
        <w:tc>
          <w:tcPr>
            <w:tcW w:w="0" w:type="auto"/>
          </w:tcPr>
          <w:p w:rsidR="0069547C" w:rsidRPr="00191805" w:rsidRDefault="0069547C" w:rsidP="006B671E">
            <w:pPr>
              <w:pStyle w:val="11"/>
              <w:widowControl/>
              <w:shd w:val="clear" w:color="auto" w:fill="auto"/>
              <w:spacing w:line="240" w:lineRule="auto"/>
              <w:ind w:firstLine="0"/>
              <w:jc w:val="center"/>
              <w:rPr>
                <w:rStyle w:val="aff"/>
                <w:rFonts w:eastAsia="Microsoft Sans Serif"/>
                <w:b w:val="0"/>
                <w:color w:val="auto"/>
                <w:sz w:val="24"/>
                <w:szCs w:val="24"/>
              </w:rPr>
            </w:pPr>
            <w:r w:rsidRPr="00191805">
              <w:rPr>
                <w:rFonts w:ascii="Times New Roman" w:hAnsi="Times New Roman" w:cs="Times New Roman"/>
                <w:sz w:val="24"/>
                <w:szCs w:val="24"/>
              </w:rPr>
              <w:t>«Конец весны. Скоро лето!»</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 xml:space="preserve">Формирование представлений о лете и его приметах. Уточнение, расширение и активизация словаря по теме «Лето» «Конец весны. Скоро лето!» </w:t>
            </w:r>
          </w:p>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Совершенствование грамматического строя речи (согласование прилагательных с существительными).</w:t>
            </w:r>
          </w:p>
        </w:tc>
        <w:tc>
          <w:tcPr>
            <w:tcW w:w="0" w:type="auto"/>
          </w:tcPr>
          <w:p w:rsidR="0069547C" w:rsidRPr="00191805" w:rsidRDefault="0069547C" w:rsidP="006B671E">
            <w:pPr>
              <w:tabs>
                <w:tab w:val="center" w:pos="328"/>
              </w:tabs>
              <w:spacing w:after="0" w:line="240" w:lineRule="auto"/>
              <w:rPr>
                <w:rFonts w:ascii="Times New Roman" w:hAnsi="Times New Roman" w:cs="Times New Roman"/>
                <w:sz w:val="24"/>
                <w:szCs w:val="24"/>
              </w:rPr>
            </w:pP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Style w:val="7TimesNewRoman"/>
                <w:rFonts w:eastAsiaTheme="minorHAnsi"/>
                <w:color w:val="auto"/>
                <w:sz w:val="24"/>
                <w:szCs w:val="24"/>
              </w:rPr>
              <w:t>Ознакомление с буквой Ъ. Формирование понятия о том, что эта буква не обозначает звука.</w:t>
            </w:r>
          </w:p>
        </w:tc>
        <w:tc>
          <w:tcPr>
            <w:tcW w:w="0" w:type="auto"/>
          </w:tcPr>
          <w:p w:rsidR="0069547C" w:rsidRPr="00191805" w:rsidRDefault="0069547C" w:rsidP="006B671E">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Ъ</w:t>
            </w:r>
          </w:p>
        </w:tc>
        <w:tc>
          <w:tcPr>
            <w:tcW w:w="0" w:type="auto"/>
          </w:tcPr>
          <w:p w:rsidR="0069547C" w:rsidRPr="00191805" w:rsidRDefault="0069547C" w:rsidP="006B671E">
            <w:pPr>
              <w:spacing w:after="0" w:line="240" w:lineRule="auto"/>
              <w:jc w:val="both"/>
              <w:rPr>
                <w:rFonts w:ascii="Times New Roman" w:hAnsi="Times New Roman" w:cs="Times New Roman"/>
                <w:sz w:val="24"/>
                <w:szCs w:val="24"/>
              </w:rPr>
            </w:pPr>
            <w:r w:rsidRPr="00191805">
              <w:rPr>
                <w:rFonts w:ascii="Times New Roman" w:hAnsi="Times New Roman" w:cs="Times New Roman"/>
                <w:sz w:val="24"/>
                <w:szCs w:val="24"/>
              </w:rPr>
              <w:t>Ознакомление с буквой Ъ. Формирование умения конструировать и печатать букву Ъ.</w:t>
            </w:r>
          </w:p>
        </w:tc>
      </w:tr>
    </w:tbl>
    <w:p w:rsidR="00221BBF" w:rsidRPr="00191805" w:rsidRDefault="00221BBF" w:rsidP="00221BBF">
      <w:pPr>
        <w:tabs>
          <w:tab w:val="left" w:pos="809"/>
          <w:tab w:val="left" w:pos="993"/>
        </w:tabs>
        <w:spacing w:after="0" w:line="240" w:lineRule="auto"/>
        <w:jc w:val="center"/>
        <w:rPr>
          <w:rFonts w:ascii="Times New Roman" w:hAnsi="Times New Roman" w:cs="Times New Roman"/>
          <w:b/>
          <w:bCs/>
          <w:sz w:val="24"/>
          <w:szCs w:val="24"/>
        </w:rPr>
        <w:sectPr w:rsidR="00221BBF" w:rsidRPr="00191805" w:rsidSect="00315EB8">
          <w:pgSz w:w="11906" w:h="16838"/>
          <w:pgMar w:top="1134" w:right="850" w:bottom="1134" w:left="1701" w:header="709" w:footer="709" w:gutter="0"/>
          <w:cols w:space="708"/>
          <w:docGrid w:linePitch="360"/>
        </w:sectPr>
      </w:pPr>
    </w:p>
    <w:p w:rsidR="0076421A" w:rsidRPr="00191805" w:rsidRDefault="00F73E1F" w:rsidP="00C77E19">
      <w:pPr>
        <w:pStyle w:val="37"/>
        <w:widowControl/>
        <w:spacing w:line="240" w:lineRule="auto"/>
        <w:jc w:val="both"/>
        <w:rPr>
          <w:b/>
          <w:color w:val="auto"/>
        </w:rPr>
      </w:pPr>
      <w:bookmarkStart w:id="59" w:name="_Toc485825624"/>
      <w:bookmarkStart w:id="60" w:name="_Toc24203966"/>
      <w:bookmarkStart w:id="61" w:name="_Toc49429830"/>
      <w:r w:rsidRPr="00191805">
        <w:rPr>
          <w:b/>
          <w:color w:val="auto"/>
        </w:rPr>
        <w:lastRenderedPageBreak/>
        <w:t>3.</w:t>
      </w:r>
      <w:r w:rsidR="001A26B3" w:rsidRPr="00191805">
        <w:rPr>
          <w:b/>
          <w:color w:val="auto"/>
        </w:rPr>
        <w:t>4</w:t>
      </w:r>
      <w:r w:rsidRPr="00191805">
        <w:rPr>
          <w:b/>
          <w:color w:val="auto"/>
        </w:rPr>
        <w:t xml:space="preserve">.  </w:t>
      </w:r>
      <w:bookmarkEnd w:id="59"/>
      <w:r w:rsidR="0076421A" w:rsidRPr="00191805">
        <w:rPr>
          <w:rStyle w:val="38"/>
          <w:b/>
          <w:color w:val="auto"/>
        </w:rPr>
        <w:t>Организация коррекционно-развивающей работы с детьми с ТНР старшего дошкольного возраста (</w:t>
      </w:r>
      <w:r w:rsidR="00BE0936" w:rsidRPr="00191805">
        <w:rPr>
          <w:rStyle w:val="38"/>
          <w:b/>
          <w:color w:val="auto"/>
        </w:rPr>
        <w:t xml:space="preserve">второй </w:t>
      </w:r>
      <w:r w:rsidR="0076421A" w:rsidRPr="00191805">
        <w:rPr>
          <w:rStyle w:val="38"/>
          <w:b/>
          <w:color w:val="auto"/>
        </w:rPr>
        <w:t>год обучения)</w:t>
      </w:r>
      <w:bookmarkEnd w:id="60"/>
      <w:bookmarkEnd w:id="61"/>
    </w:p>
    <w:p w:rsidR="007C031A" w:rsidRPr="00191805" w:rsidRDefault="007C031A" w:rsidP="00C77E19">
      <w:pPr>
        <w:spacing w:after="0" w:line="240" w:lineRule="auto"/>
        <w:ind w:firstLine="709"/>
        <w:jc w:val="both"/>
        <w:rPr>
          <w:rFonts w:ascii="Times New Roman" w:hAnsi="Times New Roman" w:cs="Times New Roman"/>
          <w:sz w:val="24"/>
          <w:szCs w:val="24"/>
        </w:rPr>
      </w:pPr>
    </w:p>
    <w:p w:rsidR="00D62844" w:rsidRPr="00191805" w:rsidRDefault="00D628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В </w:t>
      </w:r>
      <w:r w:rsidR="004E320A" w:rsidRPr="00191805">
        <w:rPr>
          <w:rFonts w:ascii="Times New Roman" w:hAnsi="Times New Roman" w:cs="Times New Roman"/>
          <w:sz w:val="24"/>
          <w:szCs w:val="24"/>
        </w:rPr>
        <w:t xml:space="preserve">подготовительной </w:t>
      </w:r>
      <w:r w:rsidRPr="00191805">
        <w:rPr>
          <w:rFonts w:ascii="Times New Roman" w:hAnsi="Times New Roman" w:cs="Times New Roman"/>
          <w:sz w:val="24"/>
          <w:szCs w:val="24"/>
        </w:rPr>
        <w:t xml:space="preserve">группе компенсирующей направленности предусмотрены следующие </w:t>
      </w:r>
      <w:r w:rsidR="00D04FFE" w:rsidRPr="00191805">
        <w:rPr>
          <w:rFonts w:ascii="Times New Roman" w:hAnsi="Times New Roman" w:cs="Times New Roman"/>
          <w:sz w:val="24"/>
          <w:szCs w:val="24"/>
        </w:rPr>
        <w:t>формы</w:t>
      </w:r>
      <w:r w:rsidR="00D24FDE" w:rsidRPr="00191805">
        <w:rPr>
          <w:rFonts w:ascii="Times New Roman" w:hAnsi="Times New Roman" w:cs="Times New Roman"/>
          <w:sz w:val="24"/>
          <w:szCs w:val="24"/>
        </w:rPr>
        <w:t>ООД</w:t>
      </w:r>
      <w:r w:rsidRPr="00191805">
        <w:rPr>
          <w:rFonts w:ascii="Times New Roman" w:hAnsi="Times New Roman" w:cs="Times New Roman"/>
          <w:sz w:val="24"/>
          <w:szCs w:val="24"/>
        </w:rPr>
        <w:t>:</w:t>
      </w:r>
    </w:p>
    <w:p w:rsidR="00566478" w:rsidRPr="00191805" w:rsidRDefault="00D24FDE" w:rsidP="00566478">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Групповая </w:t>
      </w:r>
      <w:r w:rsidR="00D015D8" w:rsidRPr="00191805">
        <w:rPr>
          <w:rFonts w:ascii="Times New Roman" w:hAnsi="Times New Roman" w:cs="Times New Roman"/>
          <w:sz w:val="24"/>
          <w:szCs w:val="24"/>
        </w:rPr>
        <w:t>ООД</w:t>
      </w:r>
      <w:r w:rsidR="00D62844" w:rsidRPr="00191805">
        <w:rPr>
          <w:rFonts w:ascii="Times New Roman" w:hAnsi="Times New Roman" w:cs="Times New Roman"/>
          <w:sz w:val="24"/>
          <w:szCs w:val="24"/>
        </w:rPr>
        <w:t xml:space="preserve"> по формированию лексико-грамматических средств языка и развитие связной речи</w:t>
      </w:r>
      <w:r w:rsidR="00566478" w:rsidRPr="00191805">
        <w:rPr>
          <w:rFonts w:ascii="Times New Roman" w:hAnsi="Times New Roman" w:cs="Times New Roman"/>
          <w:sz w:val="24"/>
          <w:szCs w:val="24"/>
        </w:rPr>
        <w:t xml:space="preserve"> – </w:t>
      </w:r>
      <w:r w:rsidR="0059635C" w:rsidRPr="00191805">
        <w:rPr>
          <w:rFonts w:ascii="Times New Roman" w:hAnsi="Times New Roman" w:cs="Times New Roman"/>
          <w:sz w:val="24"/>
          <w:szCs w:val="24"/>
        </w:rPr>
        <w:t>3</w:t>
      </w:r>
      <w:r w:rsidR="00566478" w:rsidRPr="00191805">
        <w:rPr>
          <w:rFonts w:ascii="Times New Roman" w:hAnsi="Times New Roman" w:cs="Times New Roman"/>
          <w:sz w:val="24"/>
          <w:szCs w:val="24"/>
        </w:rPr>
        <w:t xml:space="preserve"> раза в неделю продолжительностью 2</w:t>
      </w:r>
      <w:r w:rsidR="0059635C" w:rsidRPr="00191805">
        <w:rPr>
          <w:rFonts w:ascii="Times New Roman" w:hAnsi="Times New Roman" w:cs="Times New Roman"/>
          <w:sz w:val="24"/>
          <w:szCs w:val="24"/>
        </w:rPr>
        <w:t>5</w:t>
      </w:r>
      <w:r w:rsidR="00566478" w:rsidRPr="00191805">
        <w:rPr>
          <w:rFonts w:ascii="Times New Roman" w:hAnsi="Times New Roman" w:cs="Times New Roman"/>
          <w:sz w:val="24"/>
          <w:szCs w:val="24"/>
        </w:rPr>
        <w:t xml:space="preserve"> мин.</w:t>
      </w:r>
    </w:p>
    <w:p w:rsidR="00D62844" w:rsidRPr="00191805" w:rsidRDefault="00D24FDE" w:rsidP="00566478">
      <w:pPr>
        <w:pStyle w:val="a3"/>
        <w:spacing w:after="0" w:line="240" w:lineRule="auto"/>
        <w:ind w:left="709"/>
        <w:jc w:val="both"/>
        <w:rPr>
          <w:rFonts w:ascii="Times New Roman" w:hAnsi="Times New Roman" w:cs="Times New Roman"/>
          <w:sz w:val="24"/>
          <w:szCs w:val="24"/>
        </w:rPr>
      </w:pPr>
      <w:r w:rsidRPr="00191805">
        <w:rPr>
          <w:rFonts w:ascii="Times New Roman" w:hAnsi="Times New Roman" w:cs="Times New Roman"/>
          <w:sz w:val="24"/>
          <w:szCs w:val="24"/>
        </w:rPr>
        <w:t xml:space="preserve">Групповая </w:t>
      </w:r>
      <w:r w:rsidR="00D015D8" w:rsidRPr="00191805">
        <w:rPr>
          <w:rFonts w:ascii="Times New Roman" w:hAnsi="Times New Roman" w:cs="Times New Roman"/>
          <w:sz w:val="24"/>
          <w:szCs w:val="24"/>
        </w:rPr>
        <w:t>ООД</w:t>
      </w:r>
      <w:r w:rsidR="00D62844" w:rsidRPr="00191805">
        <w:rPr>
          <w:rFonts w:ascii="Times New Roman" w:hAnsi="Times New Roman" w:cs="Times New Roman"/>
          <w:sz w:val="24"/>
          <w:szCs w:val="24"/>
        </w:rPr>
        <w:t xml:space="preserve"> по обучению грамоте, формированию правильного звукопроизношения, развитию фонематических процессов (закрепление поставленных звуков, овладение звуковым анализом и синтезом)</w:t>
      </w:r>
      <w:r w:rsidR="00566478" w:rsidRPr="00191805">
        <w:rPr>
          <w:rFonts w:ascii="Times New Roman" w:hAnsi="Times New Roman" w:cs="Times New Roman"/>
          <w:sz w:val="24"/>
          <w:szCs w:val="24"/>
        </w:rPr>
        <w:t xml:space="preserve"> – 2 раза в неделю продолжительностью 2</w:t>
      </w:r>
      <w:r w:rsidR="0059635C" w:rsidRPr="00191805">
        <w:rPr>
          <w:rFonts w:ascii="Times New Roman" w:hAnsi="Times New Roman" w:cs="Times New Roman"/>
          <w:sz w:val="24"/>
          <w:szCs w:val="24"/>
        </w:rPr>
        <w:t>5</w:t>
      </w:r>
      <w:r w:rsidR="00566478" w:rsidRPr="00191805">
        <w:rPr>
          <w:rFonts w:ascii="Times New Roman" w:hAnsi="Times New Roman" w:cs="Times New Roman"/>
          <w:sz w:val="24"/>
          <w:szCs w:val="24"/>
        </w:rPr>
        <w:t xml:space="preserve"> мин</w:t>
      </w:r>
      <w:r w:rsidR="00D62844" w:rsidRPr="00191805">
        <w:rPr>
          <w:rFonts w:ascii="Times New Roman" w:hAnsi="Times New Roman" w:cs="Times New Roman"/>
          <w:sz w:val="24"/>
          <w:szCs w:val="24"/>
        </w:rPr>
        <w:t>.</w:t>
      </w:r>
    </w:p>
    <w:p w:rsidR="00566478" w:rsidRPr="00191805" w:rsidRDefault="00566478" w:rsidP="00566478">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Индивидуальная ООД – ежедневно, продолжительностью 15 мин.</w:t>
      </w:r>
    </w:p>
    <w:p w:rsidR="00566478" w:rsidRPr="00191805" w:rsidRDefault="00566478" w:rsidP="00566478">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Подгрупповая ООД – 1 раз в неделю продолжительностью 15 мин.</w:t>
      </w:r>
    </w:p>
    <w:p w:rsidR="00D62844" w:rsidRPr="00191805" w:rsidRDefault="00D62844"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Во вторую половину дня воспитатель осуществляет индивидуальную работу с отдельными детьми по заданию учителя-логопеда. </w:t>
      </w:r>
    </w:p>
    <w:p w:rsidR="00D62844" w:rsidRPr="00191805" w:rsidRDefault="00D62844" w:rsidP="00C77E19">
      <w:pPr>
        <w:spacing w:after="0" w:line="240" w:lineRule="auto"/>
        <w:ind w:firstLine="709"/>
        <w:jc w:val="center"/>
        <w:rPr>
          <w:rFonts w:ascii="Times New Roman" w:hAnsi="Times New Roman" w:cs="Times New Roman"/>
          <w:b/>
          <w:i/>
          <w:sz w:val="24"/>
          <w:szCs w:val="24"/>
        </w:rPr>
      </w:pPr>
    </w:p>
    <w:p w:rsidR="00C820DA" w:rsidRPr="00191805" w:rsidRDefault="00C820DA" w:rsidP="00C77E19">
      <w:pPr>
        <w:spacing w:after="0" w:line="240" w:lineRule="auto"/>
        <w:ind w:firstLine="709"/>
        <w:jc w:val="center"/>
        <w:rPr>
          <w:rFonts w:ascii="Times New Roman" w:hAnsi="Times New Roman" w:cs="Times New Roman"/>
          <w:b/>
          <w:i/>
          <w:sz w:val="24"/>
          <w:szCs w:val="24"/>
        </w:rPr>
      </w:pPr>
      <w:r w:rsidRPr="00191805">
        <w:rPr>
          <w:rFonts w:ascii="Times New Roman" w:hAnsi="Times New Roman" w:cs="Times New Roman"/>
          <w:b/>
          <w:i/>
          <w:sz w:val="24"/>
          <w:szCs w:val="24"/>
        </w:rPr>
        <w:t>Учебный план</w:t>
      </w:r>
    </w:p>
    <w:p w:rsidR="00221370" w:rsidRPr="00191805" w:rsidRDefault="00221370" w:rsidP="00C77E19">
      <w:pPr>
        <w:spacing w:after="0" w:line="240" w:lineRule="auto"/>
        <w:ind w:firstLine="709"/>
        <w:jc w:val="center"/>
        <w:rPr>
          <w:rFonts w:ascii="Times New Roman" w:hAnsi="Times New Roman" w:cs="Times New Roman"/>
          <w:b/>
          <w: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728"/>
        <w:gridCol w:w="1174"/>
        <w:gridCol w:w="1156"/>
        <w:gridCol w:w="1072"/>
        <w:gridCol w:w="2441"/>
      </w:tblGrid>
      <w:tr w:rsidR="00191805" w:rsidRPr="00191805" w:rsidTr="00566478">
        <w:trPr>
          <w:trHeight w:val="655"/>
        </w:trPr>
        <w:tc>
          <w:tcPr>
            <w:tcW w:w="0" w:type="auto"/>
            <w:vMerge w:val="restart"/>
          </w:tcPr>
          <w:p w:rsidR="00566478" w:rsidRPr="00191805" w:rsidRDefault="00566478" w:rsidP="00221370">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b/>
                <w:bCs/>
                <w:sz w:val="24"/>
                <w:szCs w:val="24"/>
              </w:rPr>
              <w:t>Форма</w:t>
            </w:r>
            <w:r w:rsidR="00221370" w:rsidRPr="00191805">
              <w:rPr>
                <w:rFonts w:ascii="Times New Roman" w:hAnsi="Times New Roman" w:cs="Times New Roman"/>
                <w:b/>
                <w:bCs/>
                <w:sz w:val="24"/>
                <w:szCs w:val="24"/>
              </w:rPr>
              <w:t>ООД</w:t>
            </w:r>
          </w:p>
        </w:tc>
        <w:tc>
          <w:tcPr>
            <w:tcW w:w="0" w:type="auto"/>
            <w:gridSpan w:val="3"/>
          </w:tcPr>
          <w:p w:rsidR="00566478" w:rsidRPr="00191805" w:rsidRDefault="00566478" w:rsidP="00566478">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b/>
                <w:sz w:val="24"/>
                <w:szCs w:val="24"/>
              </w:rPr>
              <w:t>Количество занятий в неделю по периодам обучения</w:t>
            </w:r>
          </w:p>
        </w:tc>
        <w:tc>
          <w:tcPr>
            <w:tcW w:w="0" w:type="auto"/>
            <w:vMerge w:val="restart"/>
          </w:tcPr>
          <w:p w:rsidR="00566478" w:rsidRPr="00191805" w:rsidRDefault="00566478" w:rsidP="00566478">
            <w:pPr>
              <w:autoSpaceDE w:val="0"/>
              <w:autoSpaceDN w:val="0"/>
              <w:adjustRightInd w:val="0"/>
              <w:spacing w:after="0" w:line="240" w:lineRule="auto"/>
              <w:jc w:val="center"/>
              <w:rPr>
                <w:rFonts w:ascii="Times New Roman" w:hAnsi="Times New Roman" w:cs="Times New Roman"/>
                <w:b/>
                <w:bCs/>
                <w:sz w:val="24"/>
                <w:szCs w:val="24"/>
              </w:rPr>
            </w:pPr>
            <w:r w:rsidRPr="00191805">
              <w:rPr>
                <w:rFonts w:ascii="Times New Roman" w:hAnsi="Times New Roman" w:cs="Times New Roman"/>
                <w:b/>
                <w:sz w:val="24"/>
                <w:szCs w:val="24"/>
              </w:rPr>
              <w:t>Продолжительность</w:t>
            </w:r>
          </w:p>
        </w:tc>
      </w:tr>
      <w:tr w:rsidR="00191805" w:rsidRPr="00191805" w:rsidTr="00566478">
        <w:trPr>
          <w:trHeight w:val="667"/>
        </w:trPr>
        <w:tc>
          <w:tcPr>
            <w:tcW w:w="0" w:type="auto"/>
            <w:vMerge/>
          </w:tcPr>
          <w:p w:rsidR="00566478" w:rsidRPr="00191805" w:rsidRDefault="00566478" w:rsidP="00566478">
            <w:pPr>
              <w:autoSpaceDE w:val="0"/>
              <w:autoSpaceDN w:val="0"/>
              <w:adjustRightInd w:val="0"/>
              <w:spacing w:after="0" w:line="240" w:lineRule="auto"/>
              <w:jc w:val="both"/>
              <w:rPr>
                <w:rFonts w:ascii="Times New Roman" w:hAnsi="Times New Roman" w:cs="Times New Roman"/>
                <w:b/>
                <w:bCs/>
                <w:sz w:val="24"/>
                <w:szCs w:val="24"/>
              </w:rPr>
            </w:pPr>
          </w:p>
        </w:tc>
        <w:tc>
          <w:tcPr>
            <w:tcW w:w="0" w:type="auto"/>
          </w:tcPr>
          <w:p w:rsidR="00566478" w:rsidRPr="00191805" w:rsidRDefault="00566478" w:rsidP="00566478">
            <w:pPr>
              <w:spacing w:after="0" w:line="240" w:lineRule="auto"/>
              <w:jc w:val="center"/>
              <w:rPr>
                <w:rFonts w:ascii="Times New Roman" w:hAnsi="Times New Roman" w:cs="Times New Roman"/>
                <w:b/>
                <w:sz w:val="24"/>
                <w:szCs w:val="24"/>
                <w:lang w:val="en-US"/>
              </w:rPr>
            </w:pPr>
            <w:r w:rsidRPr="00191805">
              <w:rPr>
                <w:rFonts w:ascii="Times New Roman" w:hAnsi="Times New Roman" w:cs="Times New Roman"/>
                <w:b/>
                <w:sz w:val="24"/>
                <w:szCs w:val="24"/>
                <w:lang w:val="en-US"/>
              </w:rPr>
              <w:t>I</w:t>
            </w:r>
          </w:p>
          <w:p w:rsidR="00566478" w:rsidRPr="00191805" w:rsidRDefault="00566478" w:rsidP="00566478">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сентябрь</w:t>
            </w:r>
          </w:p>
          <w:p w:rsidR="00566478" w:rsidRPr="00191805" w:rsidRDefault="00566478" w:rsidP="00566478">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октябрь,</w:t>
            </w:r>
          </w:p>
          <w:p w:rsidR="00566478" w:rsidRPr="00191805" w:rsidRDefault="00566478" w:rsidP="00566478">
            <w:pPr>
              <w:autoSpaceDE w:val="0"/>
              <w:autoSpaceDN w:val="0"/>
              <w:adjustRightInd w:val="0"/>
              <w:spacing w:after="0" w:line="240" w:lineRule="auto"/>
              <w:jc w:val="center"/>
              <w:rPr>
                <w:rFonts w:ascii="Times New Roman" w:hAnsi="Times New Roman" w:cs="Times New Roman"/>
                <w:b/>
                <w:sz w:val="24"/>
                <w:szCs w:val="24"/>
              </w:rPr>
            </w:pPr>
            <w:r w:rsidRPr="00191805">
              <w:rPr>
                <w:rFonts w:ascii="Times New Roman" w:hAnsi="Times New Roman" w:cs="Times New Roman"/>
                <w:sz w:val="24"/>
                <w:szCs w:val="24"/>
              </w:rPr>
              <w:t>ноябрь</w:t>
            </w:r>
          </w:p>
        </w:tc>
        <w:tc>
          <w:tcPr>
            <w:tcW w:w="0" w:type="auto"/>
          </w:tcPr>
          <w:p w:rsidR="00566478" w:rsidRPr="00191805" w:rsidRDefault="00566478" w:rsidP="00566478">
            <w:pPr>
              <w:spacing w:after="0" w:line="240" w:lineRule="auto"/>
              <w:jc w:val="center"/>
              <w:rPr>
                <w:rFonts w:ascii="Times New Roman" w:hAnsi="Times New Roman" w:cs="Times New Roman"/>
                <w:b/>
                <w:sz w:val="24"/>
                <w:szCs w:val="24"/>
              </w:rPr>
            </w:pPr>
            <w:r w:rsidRPr="00191805">
              <w:rPr>
                <w:rFonts w:ascii="Times New Roman" w:hAnsi="Times New Roman" w:cs="Times New Roman"/>
                <w:b/>
                <w:sz w:val="24"/>
                <w:szCs w:val="24"/>
                <w:lang w:val="en-US"/>
              </w:rPr>
              <w:t>II</w:t>
            </w:r>
          </w:p>
          <w:p w:rsidR="00566478" w:rsidRPr="00191805" w:rsidRDefault="00566478" w:rsidP="00566478">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декабрь,</w:t>
            </w:r>
          </w:p>
          <w:p w:rsidR="00566478" w:rsidRPr="00191805" w:rsidRDefault="00566478" w:rsidP="00566478">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январь,</w:t>
            </w:r>
          </w:p>
          <w:p w:rsidR="00566478" w:rsidRPr="00191805" w:rsidRDefault="00566478" w:rsidP="00566478">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 xml:space="preserve">февраль, </w:t>
            </w:r>
          </w:p>
        </w:tc>
        <w:tc>
          <w:tcPr>
            <w:tcW w:w="0" w:type="auto"/>
          </w:tcPr>
          <w:p w:rsidR="00566478" w:rsidRPr="00191805" w:rsidRDefault="00566478" w:rsidP="00566478">
            <w:pPr>
              <w:spacing w:after="0" w:line="240" w:lineRule="auto"/>
              <w:jc w:val="center"/>
              <w:rPr>
                <w:rFonts w:ascii="Times New Roman" w:hAnsi="Times New Roman" w:cs="Times New Roman"/>
                <w:b/>
                <w:sz w:val="24"/>
                <w:szCs w:val="24"/>
              </w:rPr>
            </w:pPr>
            <w:r w:rsidRPr="00191805">
              <w:rPr>
                <w:rFonts w:ascii="Times New Roman" w:hAnsi="Times New Roman" w:cs="Times New Roman"/>
                <w:b/>
                <w:sz w:val="24"/>
                <w:szCs w:val="24"/>
                <w:lang w:val="en-US"/>
              </w:rPr>
              <w:t>III</w:t>
            </w:r>
          </w:p>
          <w:p w:rsidR="00566478" w:rsidRPr="00191805" w:rsidRDefault="00566478" w:rsidP="00566478">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март апрель,</w:t>
            </w:r>
          </w:p>
          <w:p w:rsidR="00566478" w:rsidRPr="00191805" w:rsidRDefault="00566478" w:rsidP="00566478">
            <w:pPr>
              <w:autoSpaceDE w:val="0"/>
              <w:autoSpaceDN w:val="0"/>
              <w:adjustRightInd w:val="0"/>
              <w:spacing w:after="0" w:line="240" w:lineRule="auto"/>
              <w:jc w:val="center"/>
              <w:rPr>
                <w:rFonts w:ascii="Times New Roman" w:hAnsi="Times New Roman" w:cs="Times New Roman"/>
                <w:b/>
                <w:sz w:val="24"/>
                <w:szCs w:val="24"/>
              </w:rPr>
            </w:pPr>
            <w:r w:rsidRPr="00191805">
              <w:rPr>
                <w:rFonts w:ascii="Times New Roman" w:hAnsi="Times New Roman" w:cs="Times New Roman"/>
                <w:sz w:val="24"/>
                <w:szCs w:val="24"/>
              </w:rPr>
              <w:t>май</w:t>
            </w:r>
          </w:p>
        </w:tc>
        <w:tc>
          <w:tcPr>
            <w:tcW w:w="0" w:type="auto"/>
            <w:vMerge/>
          </w:tcPr>
          <w:p w:rsidR="00566478" w:rsidRPr="00191805" w:rsidRDefault="00566478" w:rsidP="00566478">
            <w:pPr>
              <w:autoSpaceDE w:val="0"/>
              <w:autoSpaceDN w:val="0"/>
              <w:adjustRightInd w:val="0"/>
              <w:spacing w:after="0" w:line="240" w:lineRule="auto"/>
              <w:jc w:val="both"/>
              <w:rPr>
                <w:rFonts w:ascii="Times New Roman" w:hAnsi="Times New Roman" w:cs="Times New Roman"/>
                <w:sz w:val="24"/>
                <w:szCs w:val="24"/>
              </w:rPr>
            </w:pPr>
          </w:p>
        </w:tc>
      </w:tr>
      <w:tr w:rsidR="00191805" w:rsidRPr="00191805" w:rsidTr="00566478">
        <w:trPr>
          <w:trHeight w:val="70"/>
        </w:trPr>
        <w:tc>
          <w:tcPr>
            <w:tcW w:w="0" w:type="auto"/>
          </w:tcPr>
          <w:p w:rsidR="00566478" w:rsidRPr="00191805" w:rsidRDefault="00566478" w:rsidP="00566478">
            <w:pPr>
              <w:autoSpaceDE w:val="0"/>
              <w:autoSpaceDN w:val="0"/>
              <w:adjustRightInd w:val="0"/>
              <w:spacing w:after="0" w:line="240" w:lineRule="auto"/>
              <w:jc w:val="center"/>
              <w:rPr>
                <w:rFonts w:ascii="Times New Roman" w:hAnsi="Times New Roman" w:cs="Times New Roman"/>
                <w:b/>
                <w:sz w:val="24"/>
                <w:szCs w:val="24"/>
              </w:rPr>
            </w:pPr>
            <w:r w:rsidRPr="00191805">
              <w:rPr>
                <w:rFonts w:ascii="Times New Roman" w:hAnsi="Times New Roman" w:cs="Times New Roman"/>
                <w:b/>
                <w:sz w:val="24"/>
                <w:szCs w:val="24"/>
              </w:rPr>
              <w:t>Индивидуальная ООД</w:t>
            </w:r>
          </w:p>
        </w:tc>
        <w:tc>
          <w:tcPr>
            <w:tcW w:w="0" w:type="auto"/>
            <w:gridSpan w:val="3"/>
          </w:tcPr>
          <w:p w:rsidR="00566478" w:rsidRPr="00191805" w:rsidRDefault="00566478" w:rsidP="00566478">
            <w:pPr>
              <w:autoSpaceDE w:val="0"/>
              <w:autoSpaceDN w:val="0"/>
              <w:adjustRightInd w:val="0"/>
              <w:spacing w:after="0" w:line="240" w:lineRule="auto"/>
              <w:jc w:val="center"/>
              <w:rPr>
                <w:rFonts w:ascii="Times New Roman" w:hAnsi="Times New Roman" w:cs="Times New Roman"/>
                <w:i/>
                <w:sz w:val="24"/>
                <w:szCs w:val="24"/>
              </w:rPr>
            </w:pPr>
            <w:r w:rsidRPr="00191805">
              <w:rPr>
                <w:rFonts w:ascii="Times New Roman" w:hAnsi="Times New Roman" w:cs="Times New Roman"/>
                <w:i/>
                <w:sz w:val="24"/>
                <w:szCs w:val="24"/>
              </w:rPr>
              <w:t>ежедневно</w:t>
            </w:r>
          </w:p>
        </w:tc>
        <w:tc>
          <w:tcPr>
            <w:tcW w:w="0" w:type="auto"/>
          </w:tcPr>
          <w:p w:rsidR="00566478" w:rsidRPr="00191805" w:rsidRDefault="00566478" w:rsidP="00566478">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15 мин</w:t>
            </w:r>
          </w:p>
        </w:tc>
      </w:tr>
      <w:tr w:rsidR="00191805" w:rsidRPr="00191805" w:rsidTr="003D1B82">
        <w:trPr>
          <w:trHeight w:val="70"/>
        </w:trPr>
        <w:tc>
          <w:tcPr>
            <w:tcW w:w="0" w:type="auto"/>
            <w:tcBorders>
              <w:bottom w:val="single" w:sz="4" w:space="0" w:color="auto"/>
            </w:tcBorders>
          </w:tcPr>
          <w:p w:rsidR="00566478" w:rsidRPr="00191805" w:rsidRDefault="00566478" w:rsidP="00566478">
            <w:pPr>
              <w:pStyle w:val="a3"/>
              <w:autoSpaceDE w:val="0"/>
              <w:autoSpaceDN w:val="0"/>
              <w:adjustRightInd w:val="0"/>
              <w:spacing w:after="0" w:line="240" w:lineRule="auto"/>
              <w:ind w:left="0"/>
              <w:contextualSpacing w:val="0"/>
              <w:jc w:val="center"/>
              <w:rPr>
                <w:rFonts w:ascii="Times New Roman" w:hAnsi="Times New Roman" w:cs="Times New Roman"/>
                <w:b/>
                <w:sz w:val="24"/>
                <w:szCs w:val="24"/>
              </w:rPr>
            </w:pPr>
            <w:r w:rsidRPr="00191805">
              <w:rPr>
                <w:rFonts w:ascii="Times New Roman" w:hAnsi="Times New Roman" w:cs="Times New Roman"/>
                <w:b/>
                <w:sz w:val="24"/>
                <w:szCs w:val="24"/>
              </w:rPr>
              <w:t>Подгрупповая ООД</w:t>
            </w:r>
          </w:p>
        </w:tc>
        <w:tc>
          <w:tcPr>
            <w:tcW w:w="0" w:type="auto"/>
            <w:gridSpan w:val="3"/>
          </w:tcPr>
          <w:p w:rsidR="00566478" w:rsidRPr="00191805" w:rsidRDefault="00566478" w:rsidP="00566478">
            <w:pPr>
              <w:autoSpaceDE w:val="0"/>
              <w:autoSpaceDN w:val="0"/>
              <w:adjustRightInd w:val="0"/>
              <w:spacing w:after="0" w:line="240" w:lineRule="auto"/>
              <w:jc w:val="center"/>
              <w:rPr>
                <w:rFonts w:ascii="Times New Roman" w:hAnsi="Times New Roman" w:cs="Times New Roman"/>
                <w:i/>
                <w:sz w:val="24"/>
                <w:szCs w:val="24"/>
              </w:rPr>
            </w:pPr>
            <w:r w:rsidRPr="00191805">
              <w:rPr>
                <w:rFonts w:ascii="Times New Roman" w:hAnsi="Times New Roman" w:cs="Times New Roman"/>
                <w:i/>
                <w:sz w:val="24"/>
                <w:szCs w:val="24"/>
              </w:rPr>
              <w:t>1 раз в неделю</w:t>
            </w:r>
          </w:p>
        </w:tc>
        <w:tc>
          <w:tcPr>
            <w:tcW w:w="0" w:type="auto"/>
            <w:tcBorders>
              <w:bottom w:val="single" w:sz="4" w:space="0" w:color="auto"/>
            </w:tcBorders>
          </w:tcPr>
          <w:p w:rsidR="00566478" w:rsidRPr="00191805" w:rsidRDefault="00566478" w:rsidP="00566478">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15 мин</w:t>
            </w:r>
          </w:p>
        </w:tc>
      </w:tr>
      <w:tr w:rsidR="00191805" w:rsidRPr="00191805" w:rsidTr="003D1B82">
        <w:trPr>
          <w:trHeight w:val="70"/>
        </w:trPr>
        <w:tc>
          <w:tcPr>
            <w:tcW w:w="0" w:type="auto"/>
            <w:tcBorders>
              <w:bottom w:val="nil"/>
            </w:tcBorders>
          </w:tcPr>
          <w:p w:rsidR="00566478" w:rsidRPr="00191805" w:rsidRDefault="00566478" w:rsidP="00566478">
            <w:pPr>
              <w:pStyle w:val="a3"/>
              <w:autoSpaceDE w:val="0"/>
              <w:autoSpaceDN w:val="0"/>
              <w:adjustRightInd w:val="0"/>
              <w:spacing w:after="0" w:line="240" w:lineRule="auto"/>
              <w:ind w:left="0"/>
              <w:contextualSpacing w:val="0"/>
              <w:jc w:val="center"/>
              <w:rPr>
                <w:rFonts w:ascii="Times New Roman" w:hAnsi="Times New Roman" w:cs="Times New Roman"/>
                <w:b/>
                <w:sz w:val="24"/>
                <w:szCs w:val="24"/>
              </w:rPr>
            </w:pPr>
            <w:r w:rsidRPr="00191805">
              <w:rPr>
                <w:rFonts w:ascii="Times New Roman" w:hAnsi="Times New Roman" w:cs="Times New Roman"/>
                <w:b/>
                <w:sz w:val="24"/>
                <w:szCs w:val="24"/>
              </w:rPr>
              <w:t>Групповая ООД</w:t>
            </w:r>
          </w:p>
        </w:tc>
        <w:tc>
          <w:tcPr>
            <w:tcW w:w="0" w:type="auto"/>
            <w:gridSpan w:val="3"/>
          </w:tcPr>
          <w:p w:rsidR="00566478" w:rsidRPr="00191805" w:rsidRDefault="00566478" w:rsidP="00566478">
            <w:pPr>
              <w:autoSpaceDE w:val="0"/>
              <w:autoSpaceDN w:val="0"/>
              <w:adjustRightInd w:val="0"/>
              <w:spacing w:after="0" w:line="240" w:lineRule="auto"/>
              <w:jc w:val="center"/>
              <w:rPr>
                <w:rFonts w:ascii="Times New Roman" w:hAnsi="Times New Roman" w:cs="Times New Roman"/>
                <w:i/>
                <w:sz w:val="24"/>
                <w:szCs w:val="24"/>
              </w:rPr>
            </w:pPr>
            <w:r w:rsidRPr="00191805">
              <w:rPr>
                <w:rFonts w:ascii="Times New Roman" w:hAnsi="Times New Roman" w:cs="Times New Roman"/>
                <w:i/>
                <w:sz w:val="24"/>
                <w:szCs w:val="24"/>
              </w:rPr>
              <w:t>2 раза в неделю</w:t>
            </w:r>
          </w:p>
        </w:tc>
        <w:tc>
          <w:tcPr>
            <w:tcW w:w="0" w:type="auto"/>
            <w:tcBorders>
              <w:bottom w:val="nil"/>
            </w:tcBorders>
          </w:tcPr>
          <w:p w:rsidR="00566478" w:rsidRPr="00191805" w:rsidRDefault="00566478" w:rsidP="00566478">
            <w:pPr>
              <w:autoSpaceDE w:val="0"/>
              <w:autoSpaceDN w:val="0"/>
              <w:adjustRightInd w:val="0"/>
              <w:spacing w:after="0" w:line="240" w:lineRule="auto"/>
              <w:jc w:val="center"/>
              <w:rPr>
                <w:rFonts w:ascii="Times New Roman" w:hAnsi="Times New Roman" w:cs="Times New Roman"/>
                <w:sz w:val="24"/>
                <w:szCs w:val="24"/>
              </w:rPr>
            </w:pPr>
          </w:p>
        </w:tc>
      </w:tr>
      <w:tr w:rsidR="00191805" w:rsidRPr="00191805" w:rsidTr="003D1B82">
        <w:trPr>
          <w:trHeight w:val="1605"/>
        </w:trPr>
        <w:tc>
          <w:tcPr>
            <w:tcW w:w="0" w:type="auto"/>
            <w:tcBorders>
              <w:top w:val="nil"/>
            </w:tcBorders>
          </w:tcPr>
          <w:p w:rsidR="000E787C" w:rsidRPr="00191805" w:rsidRDefault="000E787C" w:rsidP="001A3C66">
            <w:pPr>
              <w:pStyle w:val="a3"/>
              <w:numPr>
                <w:ilvl w:val="0"/>
                <w:numId w:val="36"/>
              </w:numPr>
              <w:autoSpaceDE w:val="0"/>
              <w:autoSpaceDN w:val="0"/>
              <w:adjustRightInd w:val="0"/>
              <w:spacing w:after="0" w:line="240" w:lineRule="auto"/>
              <w:ind w:left="0" w:firstLine="0"/>
              <w:contextualSpacing w:val="0"/>
              <w:jc w:val="both"/>
              <w:rPr>
                <w:rFonts w:ascii="Times New Roman" w:hAnsi="Times New Roman" w:cs="Times New Roman"/>
                <w:sz w:val="24"/>
                <w:szCs w:val="24"/>
              </w:rPr>
            </w:pPr>
            <w:r w:rsidRPr="00191805">
              <w:rPr>
                <w:rFonts w:ascii="Times New Roman" w:hAnsi="Times New Roman" w:cs="Times New Roman"/>
                <w:sz w:val="24"/>
                <w:szCs w:val="24"/>
              </w:rPr>
              <w:t>Обучение грамоте, формирование правильного звукопроизношения, развитие фонематических процессов (закрепление поставленных звуков, овладение звуковым анализом и синтезом)</w:t>
            </w:r>
          </w:p>
        </w:tc>
        <w:tc>
          <w:tcPr>
            <w:tcW w:w="0" w:type="auto"/>
          </w:tcPr>
          <w:p w:rsidR="000E787C" w:rsidRPr="00191805" w:rsidRDefault="000E787C" w:rsidP="00566478">
            <w:pPr>
              <w:spacing w:after="0" w:line="240" w:lineRule="auto"/>
              <w:jc w:val="center"/>
              <w:outlineLvl w:val="1"/>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18</w:t>
            </w:r>
          </w:p>
        </w:tc>
        <w:tc>
          <w:tcPr>
            <w:tcW w:w="0" w:type="auto"/>
          </w:tcPr>
          <w:p w:rsidR="000E787C" w:rsidRPr="00191805" w:rsidRDefault="000E787C" w:rsidP="00566478">
            <w:pPr>
              <w:spacing w:after="0" w:line="240" w:lineRule="auto"/>
              <w:jc w:val="center"/>
              <w:outlineLvl w:val="1"/>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23</w:t>
            </w:r>
          </w:p>
        </w:tc>
        <w:tc>
          <w:tcPr>
            <w:tcW w:w="0" w:type="auto"/>
          </w:tcPr>
          <w:p w:rsidR="000E787C" w:rsidRPr="00191805" w:rsidRDefault="000E787C" w:rsidP="00EA74CC">
            <w:pPr>
              <w:spacing w:after="0" w:line="240" w:lineRule="auto"/>
              <w:jc w:val="center"/>
              <w:outlineLvl w:val="1"/>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26</w:t>
            </w:r>
          </w:p>
        </w:tc>
        <w:tc>
          <w:tcPr>
            <w:tcW w:w="0" w:type="auto"/>
            <w:vMerge w:val="restart"/>
            <w:tcBorders>
              <w:top w:val="nil"/>
            </w:tcBorders>
          </w:tcPr>
          <w:p w:rsidR="000E787C" w:rsidRPr="00191805" w:rsidRDefault="000E787C" w:rsidP="00566478">
            <w:pPr>
              <w:autoSpaceDE w:val="0"/>
              <w:autoSpaceDN w:val="0"/>
              <w:adjustRightInd w:val="0"/>
              <w:spacing w:after="0" w:line="240" w:lineRule="auto"/>
              <w:jc w:val="center"/>
              <w:rPr>
                <w:rFonts w:ascii="Times New Roman" w:hAnsi="Times New Roman" w:cs="Times New Roman"/>
                <w:sz w:val="24"/>
                <w:szCs w:val="24"/>
              </w:rPr>
            </w:pPr>
          </w:p>
          <w:p w:rsidR="000E787C" w:rsidRPr="00191805" w:rsidRDefault="000E787C" w:rsidP="00566478">
            <w:pPr>
              <w:autoSpaceDE w:val="0"/>
              <w:autoSpaceDN w:val="0"/>
              <w:adjustRightInd w:val="0"/>
              <w:spacing w:after="0" w:line="240" w:lineRule="auto"/>
              <w:jc w:val="center"/>
              <w:rPr>
                <w:rFonts w:ascii="Times New Roman" w:hAnsi="Times New Roman" w:cs="Times New Roman"/>
                <w:sz w:val="24"/>
                <w:szCs w:val="24"/>
              </w:rPr>
            </w:pPr>
          </w:p>
          <w:p w:rsidR="000E787C" w:rsidRPr="00191805" w:rsidRDefault="000E787C" w:rsidP="00566478">
            <w:pPr>
              <w:autoSpaceDE w:val="0"/>
              <w:autoSpaceDN w:val="0"/>
              <w:adjustRightInd w:val="0"/>
              <w:spacing w:after="0" w:line="240" w:lineRule="auto"/>
              <w:jc w:val="center"/>
              <w:rPr>
                <w:rFonts w:ascii="Times New Roman" w:hAnsi="Times New Roman" w:cs="Times New Roman"/>
                <w:sz w:val="24"/>
                <w:szCs w:val="24"/>
              </w:rPr>
            </w:pPr>
          </w:p>
          <w:p w:rsidR="000E787C" w:rsidRPr="00191805" w:rsidRDefault="000E787C" w:rsidP="00566478">
            <w:pPr>
              <w:autoSpaceDE w:val="0"/>
              <w:autoSpaceDN w:val="0"/>
              <w:adjustRightInd w:val="0"/>
              <w:spacing w:after="0" w:line="240" w:lineRule="auto"/>
              <w:jc w:val="center"/>
              <w:rPr>
                <w:rFonts w:ascii="Times New Roman" w:hAnsi="Times New Roman" w:cs="Times New Roman"/>
                <w:sz w:val="24"/>
                <w:szCs w:val="24"/>
              </w:rPr>
            </w:pPr>
          </w:p>
          <w:p w:rsidR="000E787C" w:rsidRPr="00191805" w:rsidRDefault="000E787C" w:rsidP="00566478">
            <w:pPr>
              <w:autoSpaceDE w:val="0"/>
              <w:autoSpaceDN w:val="0"/>
              <w:adjustRightInd w:val="0"/>
              <w:spacing w:after="0" w:line="240" w:lineRule="auto"/>
              <w:jc w:val="center"/>
              <w:rPr>
                <w:rFonts w:ascii="Times New Roman" w:hAnsi="Times New Roman" w:cs="Times New Roman"/>
                <w:sz w:val="24"/>
                <w:szCs w:val="24"/>
              </w:rPr>
            </w:pPr>
          </w:p>
          <w:p w:rsidR="000E787C" w:rsidRPr="00191805" w:rsidRDefault="000E787C" w:rsidP="006B671E">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25 мин</w:t>
            </w:r>
          </w:p>
        </w:tc>
      </w:tr>
      <w:tr w:rsidR="00191805" w:rsidRPr="00191805" w:rsidTr="006B671E">
        <w:trPr>
          <w:trHeight w:val="151"/>
        </w:trPr>
        <w:tc>
          <w:tcPr>
            <w:tcW w:w="0" w:type="auto"/>
            <w:vMerge w:val="restart"/>
          </w:tcPr>
          <w:p w:rsidR="000E787C" w:rsidRPr="00191805" w:rsidRDefault="000E787C" w:rsidP="0059635C">
            <w:pPr>
              <w:pStyle w:val="a3"/>
              <w:numPr>
                <w:ilvl w:val="0"/>
                <w:numId w:val="36"/>
              </w:numPr>
              <w:autoSpaceDE w:val="0"/>
              <w:autoSpaceDN w:val="0"/>
              <w:adjustRightInd w:val="0"/>
              <w:spacing w:after="0" w:line="240" w:lineRule="auto"/>
              <w:ind w:left="0" w:firstLine="0"/>
              <w:jc w:val="both"/>
              <w:rPr>
                <w:rFonts w:ascii="Times New Roman" w:hAnsi="Times New Roman" w:cs="Times New Roman"/>
                <w:b/>
                <w:sz w:val="24"/>
                <w:szCs w:val="24"/>
              </w:rPr>
            </w:pPr>
            <w:r w:rsidRPr="00191805">
              <w:rPr>
                <w:rFonts w:ascii="Times New Roman" w:hAnsi="Times New Roman" w:cs="Times New Roman"/>
                <w:sz w:val="24"/>
                <w:szCs w:val="24"/>
              </w:rPr>
              <w:t>Формирование лексико-грамматических средств языка и развитие связной речи</w:t>
            </w:r>
          </w:p>
        </w:tc>
        <w:tc>
          <w:tcPr>
            <w:tcW w:w="0" w:type="auto"/>
            <w:gridSpan w:val="3"/>
          </w:tcPr>
          <w:p w:rsidR="000E787C" w:rsidRPr="00191805" w:rsidRDefault="000E787C" w:rsidP="00566478">
            <w:pPr>
              <w:spacing w:after="0" w:line="240" w:lineRule="auto"/>
              <w:jc w:val="center"/>
              <w:outlineLvl w:val="1"/>
              <w:rPr>
                <w:rFonts w:ascii="Times New Roman" w:eastAsia="Times New Roman" w:hAnsi="Times New Roman" w:cs="Times New Roman"/>
                <w:sz w:val="24"/>
                <w:szCs w:val="24"/>
                <w:lang w:eastAsia="ru-RU"/>
              </w:rPr>
            </w:pPr>
            <w:r w:rsidRPr="00191805">
              <w:rPr>
                <w:rFonts w:ascii="Times New Roman" w:hAnsi="Times New Roman" w:cs="Times New Roman"/>
                <w:i/>
                <w:sz w:val="24"/>
                <w:szCs w:val="24"/>
              </w:rPr>
              <w:t>3 раза в неделю</w:t>
            </w:r>
          </w:p>
        </w:tc>
        <w:tc>
          <w:tcPr>
            <w:tcW w:w="0" w:type="auto"/>
            <w:vMerge/>
          </w:tcPr>
          <w:p w:rsidR="000E787C" w:rsidRPr="00191805" w:rsidRDefault="000E787C" w:rsidP="00566478">
            <w:pPr>
              <w:autoSpaceDE w:val="0"/>
              <w:autoSpaceDN w:val="0"/>
              <w:adjustRightInd w:val="0"/>
              <w:spacing w:after="0" w:line="240" w:lineRule="auto"/>
              <w:jc w:val="center"/>
              <w:rPr>
                <w:rFonts w:ascii="Times New Roman" w:hAnsi="Times New Roman" w:cs="Times New Roman"/>
                <w:sz w:val="24"/>
                <w:szCs w:val="24"/>
              </w:rPr>
            </w:pPr>
          </w:p>
        </w:tc>
      </w:tr>
      <w:tr w:rsidR="00191805" w:rsidRPr="00191805" w:rsidTr="00566478">
        <w:trPr>
          <w:trHeight w:val="151"/>
        </w:trPr>
        <w:tc>
          <w:tcPr>
            <w:tcW w:w="0" w:type="auto"/>
            <w:vMerge/>
          </w:tcPr>
          <w:p w:rsidR="000E787C" w:rsidRPr="00191805" w:rsidRDefault="000E787C" w:rsidP="0059635C">
            <w:pPr>
              <w:pStyle w:val="a3"/>
              <w:numPr>
                <w:ilvl w:val="0"/>
                <w:numId w:val="36"/>
              </w:numPr>
              <w:autoSpaceDE w:val="0"/>
              <w:autoSpaceDN w:val="0"/>
              <w:adjustRightInd w:val="0"/>
              <w:spacing w:after="0" w:line="240" w:lineRule="auto"/>
              <w:ind w:left="0" w:firstLine="0"/>
              <w:contextualSpacing w:val="0"/>
              <w:jc w:val="both"/>
              <w:rPr>
                <w:rFonts w:ascii="Times New Roman" w:hAnsi="Times New Roman" w:cs="Times New Roman"/>
                <w:sz w:val="24"/>
                <w:szCs w:val="24"/>
              </w:rPr>
            </w:pPr>
          </w:p>
        </w:tc>
        <w:tc>
          <w:tcPr>
            <w:tcW w:w="0" w:type="auto"/>
          </w:tcPr>
          <w:p w:rsidR="000E787C" w:rsidRPr="00191805" w:rsidRDefault="000E787C" w:rsidP="0059635C">
            <w:pPr>
              <w:spacing w:after="0" w:line="240" w:lineRule="auto"/>
              <w:jc w:val="center"/>
              <w:outlineLvl w:val="1"/>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30</w:t>
            </w:r>
          </w:p>
        </w:tc>
        <w:tc>
          <w:tcPr>
            <w:tcW w:w="0" w:type="auto"/>
          </w:tcPr>
          <w:p w:rsidR="000E787C" w:rsidRPr="00191805" w:rsidRDefault="000E787C" w:rsidP="00866A2D">
            <w:pPr>
              <w:spacing w:after="0" w:line="240" w:lineRule="auto"/>
              <w:jc w:val="center"/>
              <w:outlineLvl w:val="1"/>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35</w:t>
            </w:r>
          </w:p>
        </w:tc>
        <w:tc>
          <w:tcPr>
            <w:tcW w:w="0" w:type="auto"/>
          </w:tcPr>
          <w:p w:rsidR="000E787C" w:rsidRPr="00191805" w:rsidRDefault="000E787C" w:rsidP="0059635C">
            <w:pPr>
              <w:spacing w:after="0" w:line="240" w:lineRule="auto"/>
              <w:jc w:val="center"/>
              <w:outlineLvl w:val="1"/>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36</w:t>
            </w:r>
          </w:p>
        </w:tc>
        <w:tc>
          <w:tcPr>
            <w:tcW w:w="0" w:type="auto"/>
            <w:vMerge/>
          </w:tcPr>
          <w:p w:rsidR="000E787C" w:rsidRPr="00191805" w:rsidRDefault="000E787C" w:rsidP="0059635C">
            <w:pPr>
              <w:autoSpaceDE w:val="0"/>
              <w:autoSpaceDN w:val="0"/>
              <w:adjustRightInd w:val="0"/>
              <w:spacing w:after="0" w:line="240" w:lineRule="auto"/>
              <w:jc w:val="center"/>
              <w:rPr>
                <w:rFonts w:ascii="Times New Roman" w:hAnsi="Times New Roman" w:cs="Times New Roman"/>
                <w:sz w:val="24"/>
                <w:szCs w:val="24"/>
              </w:rPr>
            </w:pPr>
          </w:p>
        </w:tc>
      </w:tr>
      <w:tr w:rsidR="00191805" w:rsidRPr="00191805" w:rsidTr="00566478">
        <w:trPr>
          <w:trHeight w:val="70"/>
        </w:trPr>
        <w:tc>
          <w:tcPr>
            <w:tcW w:w="0" w:type="auto"/>
          </w:tcPr>
          <w:p w:rsidR="0059635C" w:rsidRPr="00191805" w:rsidRDefault="0059635C" w:rsidP="0059635C">
            <w:pPr>
              <w:pStyle w:val="a3"/>
              <w:autoSpaceDE w:val="0"/>
              <w:autoSpaceDN w:val="0"/>
              <w:adjustRightInd w:val="0"/>
              <w:spacing w:after="0" w:line="240" w:lineRule="auto"/>
              <w:ind w:left="0"/>
              <w:contextualSpacing w:val="0"/>
              <w:jc w:val="center"/>
              <w:rPr>
                <w:rFonts w:ascii="Times New Roman" w:hAnsi="Times New Roman" w:cs="Times New Roman"/>
                <w:sz w:val="24"/>
                <w:szCs w:val="24"/>
              </w:rPr>
            </w:pPr>
            <w:r w:rsidRPr="00191805">
              <w:rPr>
                <w:rFonts w:ascii="Times New Roman" w:hAnsi="Times New Roman" w:cs="Times New Roman"/>
                <w:i/>
                <w:sz w:val="24"/>
                <w:szCs w:val="24"/>
              </w:rPr>
              <w:t>Общее число групповой ООД за год</w:t>
            </w:r>
          </w:p>
        </w:tc>
        <w:tc>
          <w:tcPr>
            <w:tcW w:w="0" w:type="auto"/>
            <w:gridSpan w:val="4"/>
          </w:tcPr>
          <w:p w:rsidR="0059635C" w:rsidRPr="00191805" w:rsidRDefault="003C4CAB" w:rsidP="0059635C">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168</w:t>
            </w:r>
          </w:p>
        </w:tc>
      </w:tr>
    </w:tbl>
    <w:p w:rsidR="00FE4B45" w:rsidRPr="00191805" w:rsidRDefault="00FE4B45" w:rsidP="00C77E19">
      <w:pPr>
        <w:spacing w:after="0" w:line="240" w:lineRule="auto"/>
        <w:ind w:firstLine="709"/>
        <w:jc w:val="center"/>
        <w:rPr>
          <w:rFonts w:ascii="Times New Roman" w:hAnsi="Times New Roman" w:cs="Times New Roman"/>
          <w:b/>
          <w:sz w:val="24"/>
          <w:szCs w:val="24"/>
        </w:rPr>
        <w:sectPr w:rsidR="00FE4B45" w:rsidRPr="00191805" w:rsidSect="00315EB8">
          <w:pgSz w:w="11906" w:h="16838"/>
          <w:pgMar w:top="1134" w:right="850" w:bottom="1134" w:left="1701" w:header="709" w:footer="709" w:gutter="0"/>
          <w:cols w:space="708"/>
          <w:docGrid w:linePitch="360"/>
        </w:sectPr>
      </w:pPr>
    </w:p>
    <w:p w:rsidR="00C820DA" w:rsidRPr="00191805" w:rsidRDefault="00C820DA" w:rsidP="00C77E19">
      <w:pPr>
        <w:spacing w:after="0" w:line="240" w:lineRule="auto"/>
        <w:ind w:firstLine="709"/>
        <w:jc w:val="center"/>
        <w:rPr>
          <w:rFonts w:ascii="Times New Roman" w:hAnsi="Times New Roman" w:cs="Times New Roman"/>
          <w:b/>
          <w:sz w:val="24"/>
          <w:szCs w:val="24"/>
        </w:rPr>
      </w:pPr>
      <w:r w:rsidRPr="00191805">
        <w:rPr>
          <w:rFonts w:ascii="Times New Roman" w:hAnsi="Times New Roman" w:cs="Times New Roman"/>
          <w:b/>
          <w:sz w:val="24"/>
          <w:szCs w:val="24"/>
        </w:rPr>
        <w:lastRenderedPageBreak/>
        <w:t>Сетка организованной образовательной деятельности</w:t>
      </w:r>
      <w:r w:rsidR="0008366F" w:rsidRPr="00191805">
        <w:rPr>
          <w:rFonts w:ascii="Times New Roman" w:hAnsi="Times New Roman" w:cs="Times New Roman"/>
          <w:b/>
          <w:sz w:val="24"/>
          <w:szCs w:val="24"/>
        </w:rPr>
        <w:t>учителя-логопеда</w:t>
      </w:r>
    </w:p>
    <w:p w:rsidR="00221370" w:rsidRPr="00191805" w:rsidRDefault="00221370" w:rsidP="00C77E19">
      <w:pPr>
        <w:spacing w:after="0" w:line="240" w:lineRule="auto"/>
        <w:ind w:firstLine="709"/>
        <w:jc w:val="center"/>
        <w:rPr>
          <w:rFonts w:ascii="Times New Roman" w:hAnsi="Times New Roman" w:cs="Times New Roman"/>
          <w:b/>
          <w:sz w:val="24"/>
          <w:szCs w:val="24"/>
        </w:rPr>
      </w:pPr>
    </w:p>
    <w:p w:rsidR="00985E17" w:rsidRPr="00191805" w:rsidRDefault="00985E17" w:rsidP="00C77E19">
      <w:pPr>
        <w:spacing w:after="0" w:line="240" w:lineRule="auto"/>
        <w:ind w:firstLine="709"/>
        <w:jc w:val="center"/>
        <w:rPr>
          <w:rFonts w:ascii="Times New Roman" w:hAnsi="Times New Roman" w:cs="Times New Roman"/>
          <w:b/>
          <w:sz w:val="24"/>
          <w:szCs w:val="24"/>
        </w:rPr>
      </w:pPr>
      <w:r w:rsidRPr="00191805">
        <w:rPr>
          <w:rFonts w:ascii="Times New Roman" w:hAnsi="Times New Roman" w:cs="Times New Roman"/>
          <w:b/>
          <w:sz w:val="24"/>
          <w:szCs w:val="24"/>
        </w:rPr>
        <w:t>График работы учителя-логопеда</w:t>
      </w:r>
    </w:p>
    <w:tbl>
      <w:tblPr>
        <w:tblStyle w:val="af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08"/>
        <w:gridCol w:w="4763"/>
      </w:tblGrid>
      <w:tr w:rsidR="00191805" w:rsidRPr="00191805" w:rsidTr="00571F72">
        <w:tc>
          <w:tcPr>
            <w:tcW w:w="4838" w:type="dxa"/>
          </w:tcPr>
          <w:p w:rsidR="00CA64F9" w:rsidRPr="00191805" w:rsidRDefault="00CA64F9" w:rsidP="00C77E19">
            <w:pPr>
              <w:ind w:firstLine="709"/>
              <w:jc w:val="right"/>
              <w:rPr>
                <w:sz w:val="24"/>
                <w:szCs w:val="24"/>
              </w:rPr>
            </w:pPr>
            <w:r w:rsidRPr="00191805">
              <w:rPr>
                <w:sz w:val="24"/>
                <w:szCs w:val="24"/>
              </w:rPr>
              <w:t>Понедельник</w:t>
            </w:r>
          </w:p>
        </w:tc>
        <w:tc>
          <w:tcPr>
            <w:tcW w:w="4800" w:type="dxa"/>
          </w:tcPr>
          <w:p w:rsidR="00CA64F9" w:rsidRPr="00191805" w:rsidRDefault="00061752" w:rsidP="00C77E19">
            <w:pPr>
              <w:ind w:firstLine="709"/>
              <w:rPr>
                <w:sz w:val="24"/>
                <w:szCs w:val="24"/>
                <w:u w:val="single"/>
              </w:rPr>
            </w:pPr>
            <w:r w:rsidRPr="00191805">
              <w:rPr>
                <w:sz w:val="24"/>
                <w:szCs w:val="24"/>
                <w:u w:val="single"/>
              </w:rPr>
              <w:t>8.00-12.00</w:t>
            </w:r>
          </w:p>
        </w:tc>
      </w:tr>
      <w:tr w:rsidR="00191805" w:rsidRPr="00191805" w:rsidTr="00571F72">
        <w:tc>
          <w:tcPr>
            <w:tcW w:w="4838" w:type="dxa"/>
          </w:tcPr>
          <w:p w:rsidR="00CA64F9" w:rsidRPr="00191805" w:rsidRDefault="00CA64F9" w:rsidP="00C77E19">
            <w:pPr>
              <w:ind w:firstLine="709"/>
              <w:jc w:val="right"/>
              <w:rPr>
                <w:sz w:val="24"/>
                <w:szCs w:val="24"/>
              </w:rPr>
            </w:pPr>
            <w:r w:rsidRPr="00191805">
              <w:rPr>
                <w:sz w:val="24"/>
                <w:szCs w:val="24"/>
              </w:rPr>
              <w:t>Вторник</w:t>
            </w:r>
          </w:p>
        </w:tc>
        <w:tc>
          <w:tcPr>
            <w:tcW w:w="4800" w:type="dxa"/>
          </w:tcPr>
          <w:p w:rsidR="00CA64F9" w:rsidRPr="00191805" w:rsidRDefault="00331423" w:rsidP="0092795E">
            <w:pPr>
              <w:ind w:firstLine="709"/>
              <w:rPr>
                <w:sz w:val="24"/>
                <w:szCs w:val="24"/>
                <w:u w:val="single"/>
              </w:rPr>
            </w:pPr>
            <w:r w:rsidRPr="00191805">
              <w:rPr>
                <w:sz w:val="24"/>
                <w:szCs w:val="24"/>
                <w:u w:val="single"/>
              </w:rPr>
              <w:t>8.00-12.00</w:t>
            </w:r>
          </w:p>
        </w:tc>
      </w:tr>
      <w:tr w:rsidR="00191805" w:rsidRPr="00191805" w:rsidTr="00571F72">
        <w:tc>
          <w:tcPr>
            <w:tcW w:w="4838" w:type="dxa"/>
          </w:tcPr>
          <w:p w:rsidR="00571F72" w:rsidRPr="00191805" w:rsidRDefault="00571F72" w:rsidP="00C77E19">
            <w:pPr>
              <w:ind w:firstLine="709"/>
              <w:jc w:val="right"/>
              <w:rPr>
                <w:sz w:val="24"/>
                <w:szCs w:val="24"/>
              </w:rPr>
            </w:pPr>
            <w:r w:rsidRPr="00191805">
              <w:rPr>
                <w:sz w:val="24"/>
                <w:szCs w:val="24"/>
              </w:rPr>
              <w:t>Среда</w:t>
            </w:r>
          </w:p>
        </w:tc>
        <w:tc>
          <w:tcPr>
            <w:tcW w:w="4800" w:type="dxa"/>
          </w:tcPr>
          <w:p w:rsidR="00571F72" w:rsidRPr="00191805" w:rsidRDefault="00331423" w:rsidP="00C77E19">
            <w:pPr>
              <w:ind w:firstLine="709"/>
              <w:rPr>
                <w:sz w:val="24"/>
                <w:szCs w:val="24"/>
              </w:rPr>
            </w:pPr>
            <w:r w:rsidRPr="00191805">
              <w:rPr>
                <w:sz w:val="24"/>
                <w:szCs w:val="24"/>
                <w:u w:val="single"/>
              </w:rPr>
              <w:t>14.00-18.00</w:t>
            </w:r>
          </w:p>
        </w:tc>
      </w:tr>
      <w:tr w:rsidR="00191805" w:rsidRPr="00191805" w:rsidTr="00571F72">
        <w:tc>
          <w:tcPr>
            <w:tcW w:w="4838" w:type="dxa"/>
          </w:tcPr>
          <w:p w:rsidR="00571F72" w:rsidRPr="00191805" w:rsidRDefault="00571F72" w:rsidP="00C77E19">
            <w:pPr>
              <w:ind w:firstLine="709"/>
              <w:jc w:val="right"/>
              <w:rPr>
                <w:sz w:val="24"/>
                <w:szCs w:val="24"/>
              </w:rPr>
            </w:pPr>
            <w:r w:rsidRPr="00191805">
              <w:rPr>
                <w:sz w:val="24"/>
                <w:szCs w:val="24"/>
              </w:rPr>
              <w:t>Четверг</w:t>
            </w:r>
          </w:p>
        </w:tc>
        <w:tc>
          <w:tcPr>
            <w:tcW w:w="4800" w:type="dxa"/>
          </w:tcPr>
          <w:p w:rsidR="00571F72" w:rsidRPr="00191805" w:rsidRDefault="00571F72" w:rsidP="00C77E19">
            <w:pPr>
              <w:ind w:firstLine="709"/>
              <w:rPr>
                <w:sz w:val="24"/>
                <w:szCs w:val="24"/>
              </w:rPr>
            </w:pPr>
            <w:r w:rsidRPr="00191805">
              <w:rPr>
                <w:sz w:val="24"/>
                <w:szCs w:val="24"/>
                <w:u w:val="single"/>
              </w:rPr>
              <w:t>8.00-12.00</w:t>
            </w:r>
          </w:p>
        </w:tc>
      </w:tr>
      <w:tr w:rsidR="00571F72" w:rsidRPr="00191805" w:rsidTr="00571F72">
        <w:trPr>
          <w:trHeight w:val="80"/>
        </w:trPr>
        <w:tc>
          <w:tcPr>
            <w:tcW w:w="4838" w:type="dxa"/>
          </w:tcPr>
          <w:p w:rsidR="00571F72" w:rsidRPr="00191805" w:rsidRDefault="00571F72" w:rsidP="00C77E19">
            <w:pPr>
              <w:ind w:firstLine="709"/>
              <w:jc w:val="right"/>
              <w:rPr>
                <w:sz w:val="24"/>
                <w:szCs w:val="24"/>
              </w:rPr>
            </w:pPr>
            <w:r w:rsidRPr="00191805">
              <w:rPr>
                <w:sz w:val="24"/>
                <w:szCs w:val="24"/>
              </w:rPr>
              <w:t>Пятниц</w:t>
            </w:r>
            <w:r w:rsidR="00BA7C1A">
              <w:rPr>
                <w:sz w:val="24"/>
                <w:szCs w:val="24"/>
              </w:rPr>
              <w:t>а</w:t>
            </w:r>
            <w:bookmarkStart w:id="62" w:name="_GoBack"/>
            <w:bookmarkEnd w:id="62"/>
          </w:p>
        </w:tc>
        <w:tc>
          <w:tcPr>
            <w:tcW w:w="4800" w:type="dxa"/>
          </w:tcPr>
          <w:p w:rsidR="00571F72" w:rsidRPr="00191805" w:rsidRDefault="00571F72" w:rsidP="00C77E19">
            <w:pPr>
              <w:ind w:firstLine="709"/>
              <w:rPr>
                <w:sz w:val="24"/>
                <w:szCs w:val="24"/>
              </w:rPr>
            </w:pPr>
            <w:r w:rsidRPr="00191805">
              <w:rPr>
                <w:sz w:val="24"/>
                <w:szCs w:val="24"/>
                <w:u w:val="single"/>
              </w:rPr>
              <w:t>8.00-12.00</w:t>
            </w:r>
          </w:p>
        </w:tc>
      </w:tr>
    </w:tbl>
    <w:p w:rsidR="008669ED" w:rsidRPr="00191805" w:rsidRDefault="008669ED" w:rsidP="00C77E19">
      <w:pPr>
        <w:tabs>
          <w:tab w:val="left" w:pos="3424"/>
        </w:tabs>
        <w:spacing w:after="0" w:line="240" w:lineRule="auto"/>
        <w:ind w:firstLine="709"/>
        <w:jc w:val="center"/>
        <w:rPr>
          <w:rFonts w:ascii="Times New Roman" w:hAnsi="Times New Roman" w:cs="Times New Roman"/>
          <w:b/>
          <w:sz w:val="24"/>
          <w:szCs w:val="24"/>
        </w:rPr>
      </w:pPr>
    </w:p>
    <w:p w:rsidR="00CA5A70" w:rsidRPr="00191805" w:rsidRDefault="00CA5A70" w:rsidP="00C77E19">
      <w:pPr>
        <w:tabs>
          <w:tab w:val="left" w:pos="3424"/>
        </w:tabs>
        <w:spacing w:after="0" w:line="240" w:lineRule="auto"/>
        <w:ind w:firstLine="709"/>
        <w:jc w:val="center"/>
        <w:rPr>
          <w:rFonts w:ascii="Times New Roman" w:hAnsi="Times New Roman" w:cs="Times New Roman"/>
          <w:b/>
          <w:sz w:val="24"/>
          <w:szCs w:val="24"/>
        </w:rPr>
      </w:pPr>
    </w:p>
    <w:p w:rsidR="001F6EA0" w:rsidRPr="00191805" w:rsidRDefault="00985E17" w:rsidP="00C77E19">
      <w:pPr>
        <w:tabs>
          <w:tab w:val="left" w:pos="3424"/>
        </w:tabs>
        <w:spacing w:after="0" w:line="240" w:lineRule="auto"/>
        <w:ind w:firstLine="709"/>
        <w:jc w:val="center"/>
        <w:rPr>
          <w:rFonts w:ascii="Times New Roman" w:hAnsi="Times New Roman" w:cs="Times New Roman"/>
          <w:b/>
          <w:sz w:val="24"/>
          <w:szCs w:val="24"/>
        </w:rPr>
      </w:pPr>
      <w:r w:rsidRPr="00191805">
        <w:rPr>
          <w:rFonts w:ascii="Times New Roman" w:hAnsi="Times New Roman" w:cs="Times New Roman"/>
          <w:b/>
          <w:sz w:val="24"/>
          <w:szCs w:val="24"/>
        </w:rPr>
        <w:t xml:space="preserve">Циклограмма </w:t>
      </w:r>
      <w:r w:rsidR="00456A61" w:rsidRPr="00191805">
        <w:rPr>
          <w:rFonts w:ascii="Times New Roman" w:hAnsi="Times New Roman" w:cs="Times New Roman"/>
          <w:b/>
          <w:sz w:val="24"/>
          <w:szCs w:val="24"/>
        </w:rPr>
        <w:t>деятельности учителя-логопеда</w:t>
      </w:r>
    </w:p>
    <w:p w:rsidR="00CA5A70" w:rsidRPr="00191805" w:rsidRDefault="00CA5A70" w:rsidP="00C77E19">
      <w:pPr>
        <w:tabs>
          <w:tab w:val="left" w:pos="3424"/>
        </w:tabs>
        <w:spacing w:after="0" w:line="240" w:lineRule="auto"/>
        <w:ind w:firstLine="709"/>
        <w:jc w:val="center"/>
        <w:rPr>
          <w:rFonts w:ascii="Times New Roman" w:hAnsi="Times New Roman" w:cs="Times New Roman"/>
          <w:b/>
          <w:sz w:val="24"/>
          <w:szCs w:val="24"/>
        </w:rPr>
      </w:pPr>
    </w:p>
    <w:tbl>
      <w:tblPr>
        <w:tblStyle w:val="af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376"/>
        <w:gridCol w:w="5443"/>
      </w:tblGrid>
      <w:tr w:rsidR="00191805" w:rsidRPr="00191805" w:rsidTr="004265AB">
        <w:trPr>
          <w:trHeight w:val="80"/>
          <w:jc w:val="center"/>
        </w:trPr>
        <w:tc>
          <w:tcPr>
            <w:tcW w:w="0" w:type="auto"/>
            <w:gridSpan w:val="2"/>
          </w:tcPr>
          <w:p w:rsidR="00FE4B45" w:rsidRPr="00191805" w:rsidRDefault="00FE4B45" w:rsidP="004265AB">
            <w:pPr>
              <w:jc w:val="center"/>
              <w:rPr>
                <w:sz w:val="24"/>
                <w:szCs w:val="24"/>
              </w:rPr>
            </w:pPr>
            <w:bookmarkStart w:id="63" w:name="_Toc485825625"/>
            <w:r w:rsidRPr="00191805">
              <w:rPr>
                <w:b/>
                <w:sz w:val="24"/>
                <w:szCs w:val="24"/>
              </w:rPr>
              <w:t>Понедельник</w:t>
            </w:r>
          </w:p>
        </w:tc>
      </w:tr>
      <w:tr w:rsidR="00191805" w:rsidRPr="00191805" w:rsidTr="004265AB">
        <w:trPr>
          <w:trHeight w:val="241"/>
          <w:jc w:val="center"/>
        </w:trPr>
        <w:tc>
          <w:tcPr>
            <w:tcW w:w="0" w:type="auto"/>
          </w:tcPr>
          <w:p w:rsidR="00FE4B45" w:rsidRPr="00191805" w:rsidRDefault="00FE4B45" w:rsidP="004265AB">
            <w:pPr>
              <w:rPr>
                <w:sz w:val="24"/>
                <w:szCs w:val="24"/>
              </w:rPr>
            </w:pPr>
            <w:r w:rsidRPr="00191805">
              <w:rPr>
                <w:sz w:val="24"/>
                <w:szCs w:val="24"/>
              </w:rPr>
              <w:t>8.00-8.15</w:t>
            </w:r>
          </w:p>
        </w:tc>
        <w:tc>
          <w:tcPr>
            <w:tcW w:w="0" w:type="auto"/>
          </w:tcPr>
          <w:p w:rsidR="00FE4B45" w:rsidRPr="00191805" w:rsidRDefault="00FE4B45" w:rsidP="004265AB">
            <w:pPr>
              <w:jc w:val="both"/>
              <w:rPr>
                <w:sz w:val="24"/>
                <w:szCs w:val="24"/>
              </w:rPr>
            </w:pPr>
            <w:r w:rsidRPr="00191805">
              <w:rPr>
                <w:sz w:val="24"/>
                <w:szCs w:val="24"/>
              </w:rPr>
              <w:t xml:space="preserve">Артикуляционная гимнастика  </w:t>
            </w:r>
          </w:p>
        </w:tc>
      </w:tr>
      <w:tr w:rsidR="00191805" w:rsidRPr="00191805" w:rsidTr="004265AB">
        <w:trPr>
          <w:jc w:val="center"/>
        </w:trPr>
        <w:tc>
          <w:tcPr>
            <w:tcW w:w="0" w:type="auto"/>
          </w:tcPr>
          <w:p w:rsidR="00FE4B45" w:rsidRPr="00191805" w:rsidRDefault="00FE4B45" w:rsidP="004265AB">
            <w:pPr>
              <w:rPr>
                <w:sz w:val="24"/>
                <w:szCs w:val="24"/>
              </w:rPr>
            </w:pPr>
            <w:r w:rsidRPr="00191805">
              <w:rPr>
                <w:sz w:val="24"/>
                <w:szCs w:val="24"/>
              </w:rPr>
              <w:t>8.15-9.00</w:t>
            </w:r>
          </w:p>
        </w:tc>
        <w:tc>
          <w:tcPr>
            <w:tcW w:w="0" w:type="auto"/>
          </w:tcPr>
          <w:p w:rsidR="00FE4B45" w:rsidRPr="00191805" w:rsidRDefault="00FE4B45" w:rsidP="004265AB">
            <w:pPr>
              <w:jc w:val="both"/>
              <w:rPr>
                <w:sz w:val="24"/>
                <w:szCs w:val="24"/>
              </w:rPr>
            </w:pPr>
            <w:r w:rsidRPr="00191805">
              <w:rPr>
                <w:sz w:val="24"/>
                <w:szCs w:val="24"/>
              </w:rPr>
              <w:t>Участие в режимных моментах, подготовка к ООД</w:t>
            </w:r>
          </w:p>
        </w:tc>
      </w:tr>
      <w:tr w:rsidR="00191805" w:rsidRPr="00191805" w:rsidTr="004265AB">
        <w:trPr>
          <w:trHeight w:val="283"/>
          <w:jc w:val="center"/>
        </w:trPr>
        <w:tc>
          <w:tcPr>
            <w:tcW w:w="0" w:type="auto"/>
          </w:tcPr>
          <w:p w:rsidR="00FE4B45" w:rsidRPr="00191805" w:rsidRDefault="00FE4B45" w:rsidP="00331423">
            <w:pPr>
              <w:rPr>
                <w:sz w:val="24"/>
                <w:szCs w:val="24"/>
              </w:rPr>
            </w:pPr>
            <w:r w:rsidRPr="00191805">
              <w:rPr>
                <w:sz w:val="24"/>
                <w:szCs w:val="24"/>
              </w:rPr>
              <w:t>9.00-9.2</w:t>
            </w:r>
            <w:r w:rsidR="00331423" w:rsidRPr="00191805">
              <w:rPr>
                <w:sz w:val="24"/>
                <w:szCs w:val="24"/>
              </w:rPr>
              <w:t>5</w:t>
            </w:r>
          </w:p>
        </w:tc>
        <w:tc>
          <w:tcPr>
            <w:tcW w:w="0" w:type="auto"/>
          </w:tcPr>
          <w:p w:rsidR="00FE4B45" w:rsidRPr="00191805" w:rsidRDefault="00FE4B45" w:rsidP="004265AB">
            <w:pPr>
              <w:rPr>
                <w:sz w:val="24"/>
                <w:szCs w:val="24"/>
              </w:rPr>
            </w:pPr>
            <w:r w:rsidRPr="00191805">
              <w:rPr>
                <w:sz w:val="24"/>
                <w:szCs w:val="24"/>
              </w:rPr>
              <w:t xml:space="preserve">Групповая ООД </w:t>
            </w:r>
          </w:p>
        </w:tc>
      </w:tr>
      <w:tr w:rsidR="00191805" w:rsidRPr="00191805" w:rsidTr="004265AB">
        <w:trPr>
          <w:jc w:val="center"/>
        </w:trPr>
        <w:tc>
          <w:tcPr>
            <w:tcW w:w="0" w:type="auto"/>
          </w:tcPr>
          <w:p w:rsidR="00FE4B45" w:rsidRPr="00191805" w:rsidRDefault="00FE4B45" w:rsidP="00331423">
            <w:pPr>
              <w:rPr>
                <w:sz w:val="24"/>
                <w:szCs w:val="24"/>
              </w:rPr>
            </w:pPr>
            <w:r w:rsidRPr="00191805">
              <w:rPr>
                <w:sz w:val="24"/>
                <w:szCs w:val="24"/>
              </w:rPr>
              <w:t>9.3</w:t>
            </w:r>
            <w:r w:rsidR="00331423" w:rsidRPr="00191805">
              <w:rPr>
                <w:sz w:val="24"/>
                <w:szCs w:val="24"/>
              </w:rPr>
              <w:t>5</w:t>
            </w:r>
            <w:r w:rsidRPr="00191805">
              <w:rPr>
                <w:sz w:val="24"/>
                <w:szCs w:val="24"/>
              </w:rPr>
              <w:t>-</w:t>
            </w:r>
            <w:r w:rsidR="00331423" w:rsidRPr="00191805">
              <w:rPr>
                <w:sz w:val="24"/>
                <w:szCs w:val="24"/>
              </w:rPr>
              <w:t>10.00</w:t>
            </w:r>
          </w:p>
        </w:tc>
        <w:tc>
          <w:tcPr>
            <w:tcW w:w="0" w:type="auto"/>
          </w:tcPr>
          <w:p w:rsidR="00FE4B45" w:rsidRPr="00191805" w:rsidRDefault="00FE4B45" w:rsidP="004265AB">
            <w:pPr>
              <w:rPr>
                <w:sz w:val="24"/>
                <w:szCs w:val="24"/>
              </w:rPr>
            </w:pPr>
            <w:r w:rsidRPr="00191805">
              <w:rPr>
                <w:sz w:val="24"/>
                <w:szCs w:val="24"/>
              </w:rPr>
              <w:t>Взаимодействие с воспитателем</w:t>
            </w:r>
          </w:p>
        </w:tc>
      </w:tr>
      <w:tr w:rsidR="00191805" w:rsidRPr="00191805" w:rsidTr="004265AB">
        <w:trPr>
          <w:jc w:val="center"/>
        </w:trPr>
        <w:tc>
          <w:tcPr>
            <w:tcW w:w="0" w:type="auto"/>
          </w:tcPr>
          <w:p w:rsidR="00FE4B45" w:rsidRPr="00191805" w:rsidRDefault="00331423" w:rsidP="00331423">
            <w:pPr>
              <w:rPr>
                <w:sz w:val="24"/>
                <w:szCs w:val="24"/>
              </w:rPr>
            </w:pPr>
            <w:r w:rsidRPr="00191805">
              <w:rPr>
                <w:sz w:val="24"/>
                <w:szCs w:val="24"/>
              </w:rPr>
              <w:t>10.1</w:t>
            </w:r>
            <w:r w:rsidR="00FE4B45" w:rsidRPr="00191805">
              <w:rPr>
                <w:sz w:val="24"/>
                <w:szCs w:val="24"/>
              </w:rPr>
              <w:t>0-10.</w:t>
            </w:r>
            <w:r w:rsidRPr="00191805">
              <w:rPr>
                <w:sz w:val="24"/>
                <w:szCs w:val="24"/>
              </w:rPr>
              <w:t>35</w:t>
            </w:r>
          </w:p>
        </w:tc>
        <w:tc>
          <w:tcPr>
            <w:tcW w:w="0" w:type="auto"/>
          </w:tcPr>
          <w:p w:rsidR="00FE4B45" w:rsidRPr="00191805" w:rsidRDefault="00FE4B45" w:rsidP="004265AB">
            <w:pPr>
              <w:rPr>
                <w:sz w:val="24"/>
                <w:szCs w:val="24"/>
              </w:rPr>
            </w:pPr>
            <w:r w:rsidRPr="00191805">
              <w:rPr>
                <w:sz w:val="24"/>
                <w:szCs w:val="24"/>
              </w:rPr>
              <w:t>Взаимодействие с музыкальным руководителем</w:t>
            </w:r>
          </w:p>
        </w:tc>
      </w:tr>
      <w:tr w:rsidR="00191805" w:rsidRPr="00191805" w:rsidTr="004265AB">
        <w:trPr>
          <w:jc w:val="center"/>
        </w:trPr>
        <w:tc>
          <w:tcPr>
            <w:tcW w:w="0" w:type="auto"/>
          </w:tcPr>
          <w:p w:rsidR="00FE4B45" w:rsidRPr="00191805" w:rsidRDefault="00FE4B45" w:rsidP="00331423">
            <w:pPr>
              <w:rPr>
                <w:sz w:val="24"/>
                <w:szCs w:val="24"/>
              </w:rPr>
            </w:pPr>
            <w:r w:rsidRPr="00191805">
              <w:rPr>
                <w:sz w:val="24"/>
                <w:szCs w:val="24"/>
              </w:rPr>
              <w:t>10.</w:t>
            </w:r>
            <w:r w:rsidR="00331423" w:rsidRPr="00191805">
              <w:rPr>
                <w:sz w:val="24"/>
                <w:szCs w:val="24"/>
              </w:rPr>
              <w:t>45</w:t>
            </w:r>
            <w:r w:rsidRPr="00191805">
              <w:rPr>
                <w:sz w:val="24"/>
                <w:szCs w:val="24"/>
              </w:rPr>
              <w:t>-12.00</w:t>
            </w:r>
          </w:p>
        </w:tc>
        <w:tc>
          <w:tcPr>
            <w:tcW w:w="0" w:type="auto"/>
          </w:tcPr>
          <w:p w:rsidR="00FE4B45" w:rsidRPr="00191805" w:rsidRDefault="00FE4B45" w:rsidP="00331423">
            <w:pPr>
              <w:rPr>
                <w:sz w:val="24"/>
                <w:szCs w:val="24"/>
              </w:rPr>
            </w:pPr>
            <w:r w:rsidRPr="00191805">
              <w:rPr>
                <w:sz w:val="24"/>
                <w:szCs w:val="24"/>
              </w:rPr>
              <w:t>Индивидуальная ООД (</w:t>
            </w:r>
            <w:r w:rsidR="00331423" w:rsidRPr="00191805">
              <w:rPr>
                <w:sz w:val="24"/>
                <w:szCs w:val="24"/>
              </w:rPr>
              <w:t>5</w:t>
            </w:r>
            <w:r w:rsidRPr="00191805">
              <w:rPr>
                <w:sz w:val="24"/>
                <w:szCs w:val="24"/>
              </w:rPr>
              <w:t xml:space="preserve"> детей)</w:t>
            </w:r>
          </w:p>
        </w:tc>
      </w:tr>
      <w:tr w:rsidR="00191805" w:rsidRPr="00191805" w:rsidTr="004265AB">
        <w:trPr>
          <w:jc w:val="center"/>
        </w:trPr>
        <w:tc>
          <w:tcPr>
            <w:tcW w:w="0" w:type="auto"/>
            <w:gridSpan w:val="2"/>
          </w:tcPr>
          <w:p w:rsidR="00FE4B45" w:rsidRPr="00191805" w:rsidRDefault="009E4047" w:rsidP="004265AB">
            <w:pPr>
              <w:jc w:val="center"/>
              <w:rPr>
                <w:sz w:val="24"/>
                <w:szCs w:val="24"/>
              </w:rPr>
            </w:pPr>
            <w:r w:rsidRPr="00191805">
              <w:rPr>
                <w:b/>
                <w:sz w:val="24"/>
                <w:szCs w:val="24"/>
              </w:rPr>
              <w:t>Вторник</w:t>
            </w:r>
          </w:p>
        </w:tc>
      </w:tr>
      <w:tr w:rsidR="00191805" w:rsidRPr="00191805" w:rsidTr="004265AB">
        <w:trPr>
          <w:jc w:val="center"/>
        </w:trPr>
        <w:tc>
          <w:tcPr>
            <w:tcW w:w="0" w:type="auto"/>
          </w:tcPr>
          <w:p w:rsidR="00FE4B45" w:rsidRPr="00191805" w:rsidRDefault="00FE4B45" w:rsidP="004265AB">
            <w:pPr>
              <w:rPr>
                <w:sz w:val="24"/>
                <w:szCs w:val="24"/>
              </w:rPr>
            </w:pPr>
            <w:r w:rsidRPr="00191805">
              <w:rPr>
                <w:sz w:val="24"/>
                <w:szCs w:val="24"/>
              </w:rPr>
              <w:t>8.00-8.15</w:t>
            </w:r>
          </w:p>
        </w:tc>
        <w:tc>
          <w:tcPr>
            <w:tcW w:w="0" w:type="auto"/>
          </w:tcPr>
          <w:p w:rsidR="00FE4B45" w:rsidRPr="00191805" w:rsidRDefault="00FE4B45" w:rsidP="004265AB">
            <w:pPr>
              <w:jc w:val="both"/>
              <w:rPr>
                <w:sz w:val="24"/>
                <w:szCs w:val="24"/>
              </w:rPr>
            </w:pPr>
            <w:r w:rsidRPr="00191805">
              <w:rPr>
                <w:sz w:val="24"/>
                <w:szCs w:val="24"/>
              </w:rPr>
              <w:t xml:space="preserve">Артикуляционная гимнастика  </w:t>
            </w:r>
          </w:p>
        </w:tc>
      </w:tr>
      <w:tr w:rsidR="00191805" w:rsidRPr="00191805" w:rsidTr="004265AB">
        <w:trPr>
          <w:jc w:val="center"/>
        </w:trPr>
        <w:tc>
          <w:tcPr>
            <w:tcW w:w="0" w:type="auto"/>
          </w:tcPr>
          <w:p w:rsidR="00FE4B45" w:rsidRPr="00191805" w:rsidRDefault="00FE4B45" w:rsidP="004265AB">
            <w:pPr>
              <w:rPr>
                <w:sz w:val="24"/>
                <w:szCs w:val="24"/>
              </w:rPr>
            </w:pPr>
            <w:r w:rsidRPr="00191805">
              <w:rPr>
                <w:sz w:val="24"/>
                <w:szCs w:val="24"/>
              </w:rPr>
              <w:t>8.15-9.00</w:t>
            </w:r>
          </w:p>
        </w:tc>
        <w:tc>
          <w:tcPr>
            <w:tcW w:w="0" w:type="auto"/>
          </w:tcPr>
          <w:p w:rsidR="00FE4B45" w:rsidRPr="00191805" w:rsidRDefault="00FE4B45" w:rsidP="004265AB">
            <w:pPr>
              <w:jc w:val="both"/>
              <w:rPr>
                <w:sz w:val="24"/>
                <w:szCs w:val="24"/>
              </w:rPr>
            </w:pPr>
            <w:r w:rsidRPr="00191805">
              <w:rPr>
                <w:sz w:val="24"/>
                <w:szCs w:val="24"/>
              </w:rPr>
              <w:t>Участие в режимных моментах, подготовка к ООД</w:t>
            </w:r>
          </w:p>
        </w:tc>
      </w:tr>
      <w:tr w:rsidR="00191805" w:rsidRPr="00191805" w:rsidTr="004265AB">
        <w:trPr>
          <w:jc w:val="center"/>
        </w:trPr>
        <w:tc>
          <w:tcPr>
            <w:tcW w:w="0" w:type="auto"/>
          </w:tcPr>
          <w:p w:rsidR="00FE4B45" w:rsidRPr="00191805" w:rsidRDefault="00FE4B45" w:rsidP="009E4047">
            <w:pPr>
              <w:rPr>
                <w:sz w:val="24"/>
                <w:szCs w:val="24"/>
              </w:rPr>
            </w:pPr>
            <w:r w:rsidRPr="00191805">
              <w:rPr>
                <w:sz w:val="24"/>
                <w:szCs w:val="24"/>
              </w:rPr>
              <w:t>9.00-9.2</w:t>
            </w:r>
            <w:r w:rsidR="009E4047" w:rsidRPr="00191805">
              <w:rPr>
                <w:sz w:val="24"/>
                <w:szCs w:val="24"/>
              </w:rPr>
              <w:t>5</w:t>
            </w:r>
          </w:p>
        </w:tc>
        <w:tc>
          <w:tcPr>
            <w:tcW w:w="0" w:type="auto"/>
          </w:tcPr>
          <w:p w:rsidR="00FE4B45" w:rsidRPr="00191805" w:rsidRDefault="00FE4B45" w:rsidP="004265AB">
            <w:pPr>
              <w:rPr>
                <w:sz w:val="24"/>
                <w:szCs w:val="24"/>
              </w:rPr>
            </w:pPr>
            <w:r w:rsidRPr="00191805">
              <w:rPr>
                <w:sz w:val="24"/>
                <w:szCs w:val="24"/>
              </w:rPr>
              <w:t>Групповая ООД</w:t>
            </w:r>
          </w:p>
        </w:tc>
      </w:tr>
      <w:tr w:rsidR="00191805" w:rsidRPr="00191805" w:rsidTr="004265AB">
        <w:trPr>
          <w:jc w:val="center"/>
        </w:trPr>
        <w:tc>
          <w:tcPr>
            <w:tcW w:w="0" w:type="auto"/>
          </w:tcPr>
          <w:p w:rsidR="00FE4B45" w:rsidRPr="00191805" w:rsidRDefault="00FE4B45" w:rsidP="009E4047">
            <w:pPr>
              <w:rPr>
                <w:sz w:val="24"/>
                <w:szCs w:val="24"/>
              </w:rPr>
            </w:pPr>
            <w:r w:rsidRPr="00191805">
              <w:rPr>
                <w:sz w:val="24"/>
                <w:szCs w:val="24"/>
              </w:rPr>
              <w:t>9.3</w:t>
            </w:r>
            <w:r w:rsidR="009E4047" w:rsidRPr="00191805">
              <w:rPr>
                <w:sz w:val="24"/>
                <w:szCs w:val="24"/>
              </w:rPr>
              <w:t>5</w:t>
            </w:r>
            <w:r w:rsidRPr="00191805">
              <w:rPr>
                <w:sz w:val="24"/>
                <w:szCs w:val="24"/>
              </w:rPr>
              <w:t>-</w:t>
            </w:r>
            <w:r w:rsidR="009E4047" w:rsidRPr="00191805">
              <w:rPr>
                <w:sz w:val="24"/>
                <w:szCs w:val="24"/>
              </w:rPr>
              <w:t>10.00</w:t>
            </w:r>
          </w:p>
        </w:tc>
        <w:tc>
          <w:tcPr>
            <w:tcW w:w="0" w:type="auto"/>
          </w:tcPr>
          <w:p w:rsidR="00FE4B45" w:rsidRPr="00191805" w:rsidRDefault="00FE4B45" w:rsidP="004265AB">
            <w:pPr>
              <w:rPr>
                <w:sz w:val="24"/>
                <w:szCs w:val="24"/>
              </w:rPr>
            </w:pPr>
            <w:r w:rsidRPr="00191805">
              <w:rPr>
                <w:sz w:val="24"/>
                <w:szCs w:val="24"/>
              </w:rPr>
              <w:t>Взаимодействие с воспитателем</w:t>
            </w:r>
          </w:p>
        </w:tc>
      </w:tr>
      <w:tr w:rsidR="00191805" w:rsidRPr="00191805" w:rsidTr="004265AB">
        <w:trPr>
          <w:jc w:val="center"/>
        </w:trPr>
        <w:tc>
          <w:tcPr>
            <w:tcW w:w="0" w:type="auto"/>
          </w:tcPr>
          <w:p w:rsidR="00FE4B45" w:rsidRPr="00191805" w:rsidRDefault="00FE4B45" w:rsidP="009E4047">
            <w:pPr>
              <w:rPr>
                <w:sz w:val="24"/>
                <w:szCs w:val="24"/>
              </w:rPr>
            </w:pPr>
            <w:r w:rsidRPr="00191805">
              <w:rPr>
                <w:sz w:val="24"/>
                <w:szCs w:val="24"/>
              </w:rPr>
              <w:t>10.00-10.</w:t>
            </w:r>
            <w:r w:rsidR="009E4047" w:rsidRPr="00191805">
              <w:rPr>
                <w:sz w:val="24"/>
                <w:szCs w:val="24"/>
              </w:rPr>
              <w:t>35</w:t>
            </w:r>
          </w:p>
        </w:tc>
        <w:tc>
          <w:tcPr>
            <w:tcW w:w="0" w:type="auto"/>
          </w:tcPr>
          <w:p w:rsidR="00FE4B45" w:rsidRPr="00191805" w:rsidRDefault="00FE4B45" w:rsidP="009E4047">
            <w:pPr>
              <w:rPr>
                <w:sz w:val="24"/>
                <w:szCs w:val="24"/>
              </w:rPr>
            </w:pPr>
            <w:r w:rsidRPr="00191805">
              <w:rPr>
                <w:sz w:val="24"/>
                <w:szCs w:val="24"/>
              </w:rPr>
              <w:t xml:space="preserve">Взаимодействие с </w:t>
            </w:r>
            <w:r w:rsidR="009E4047" w:rsidRPr="00191805">
              <w:rPr>
                <w:sz w:val="24"/>
                <w:szCs w:val="24"/>
              </w:rPr>
              <w:t>воспитателем</w:t>
            </w:r>
          </w:p>
        </w:tc>
      </w:tr>
      <w:tr w:rsidR="00191805" w:rsidRPr="00191805" w:rsidTr="008F4D22">
        <w:trPr>
          <w:jc w:val="center"/>
        </w:trPr>
        <w:tc>
          <w:tcPr>
            <w:tcW w:w="0" w:type="auto"/>
          </w:tcPr>
          <w:p w:rsidR="00FE4B45" w:rsidRPr="00191805" w:rsidRDefault="00FE4B45" w:rsidP="009E4047">
            <w:pPr>
              <w:rPr>
                <w:sz w:val="24"/>
                <w:szCs w:val="24"/>
              </w:rPr>
            </w:pPr>
            <w:r w:rsidRPr="00191805">
              <w:rPr>
                <w:sz w:val="24"/>
                <w:szCs w:val="24"/>
              </w:rPr>
              <w:t>10.</w:t>
            </w:r>
            <w:r w:rsidR="009E4047" w:rsidRPr="00191805">
              <w:rPr>
                <w:sz w:val="24"/>
                <w:szCs w:val="24"/>
              </w:rPr>
              <w:t>45</w:t>
            </w:r>
            <w:r w:rsidRPr="00191805">
              <w:rPr>
                <w:sz w:val="24"/>
                <w:szCs w:val="24"/>
              </w:rPr>
              <w:t>-12.00</w:t>
            </w:r>
          </w:p>
        </w:tc>
        <w:tc>
          <w:tcPr>
            <w:tcW w:w="0" w:type="auto"/>
            <w:shd w:val="clear" w:color="auto" w:fill="auto"/>
          </w:tcPr>
          <w:p w:rsidR="00FE4B45" w:rsidRPr="00191805" w:rsidRDefault="009E4047" w:rsidP="004265AB">
            <w:pPr>
              <w:rPr>
                <w:sz w:val="24"/>
                <w:szCs w:val="24"/>
              </w:rPr>
            </w:pPr>
            <w:r w:rsidRPr="00191805">
              <w:rPr>
                <w:sz w:val="24"/>
                <w:szCs w:val="24"/>
              </w:rPr>
              <w:t>Индивидуальная ООД (5 детей)</w:t>
            </w:r>
          </w:p>
        </w:tc>
      </w:tr>
      <w:tr w:rsidR="00191805" w:rsidRPr="00191805" w:rsidTr="008F4D22">
        <w:trPr>
          <w:jc w:val="center"/>
        </w:trPr>
        <w:tc>
          <w:tcPr>
            <w:tcW w:w="0" w:type="auto"/>
            <w:gridSpan w:val="2"/>
            <w:shd w:val="clear" w:color="auto" w:fill="auto"/>
          </w:tcPr>
          <w:p w:rsidR="008F4D22" w:rsidRPr="00191805" w:rsidRDefault="008F4D22" w:rsidP="009E4047">
            <w:pPr>
              <w:jc w:val="center"/>
              <w:rPr>
                <w:sz w:val="24"/>
                <w:szCs w:val="24"/>
              </w:rPr>
            </w:pPr>
            <w:r w:rsidRPr="00191805">
              <w:rPr>
                <w:b/>
                <w:sz w:val="24"/>
                <w:szCs w:val="24"/>
              </w:rPr>
              <w:t>Среда</w:t>
            </w:r>
          </w:p>
        </w:tc>
      </w:tr>
      <w:tr w:rsidR="00191805" w:rsidRPr="00191805" w:rsidTr="008F4D22">
        <w:trPr>
          <w:jc w:val="center"/>
        </w:trPr>
        <w:tc>
          <w:tcPr>
            <w:tcW w:w="0" w:type="auto"/>
          </w:tcPr>
          <w:p w:rsidR="008F4D22" w:rsidRPr="00191805" w:rsidRDefault="008F4D22" w:rsidP="008F4D22">
            <w:pPr>
              <w:rPr>
                <w:sz w:val="24"/>
                <w:szCs w:val="24"/>
              </w:rPr>
            </w:pPr>
            <w:r w:rsidRPr="00191805">
              <w:rPr>
                <w:sz w:val="24"/>
                <w:szCs w:val="24"/>
              </w:rPr>
              <w:t>14.00-15.20</w:t>
            </w:r>
          </w:p>
        </w:tc>
        <w:tc>
          <w:tcPr>
            <w:tcW w:w="0" w:type="auto"/>
            <w:shd w:val="clear" w:color="auto" w:fill="auto"/>
          </w:tcPr>
          <w:p w:rsidR="008F4D22" w:rsidRPr="00191805" w:rsidRDefault="008F4D22" w:rsidP="008F4D22">
            <w:pPr>
              <w:jc w:val="both"/>
              <w:rPr>
                <w:sz w:val="24"/>
                <w:szCs w:val="24"/>
              </w:rPr>
            </w:pPr>
            <w:r w:rsidRPr="00191805">
              <w:rPr>
                <w:sz w:val="24"/>
                <w:szCs w:val="24"/>
              </w:rPr>
              <w:t xml:space="preserve">Оформление документации </w:t>
            </w:r>
          </w:p>
        </w:tc>
      </w:tr>
      <w:tr w:rsidR="00191805" w:rsidRPr="00191805" w:rsidTr="008F4D22">
        <w:trPr>
          <w:jc w:val="center"/>
        </w:trPr>
        <w:tc>
          <w:tcPr>
            <w:tcW w:w="0" w:type="auto"/>
          </w:tcPr>
          <w:p w:rsidR="008F4D22" w:rsidRPr="00191805" w:rsidRDefault="008F4D22" w:rsidP="008F4D22">
            <w:pPr>
              <w:rPr>
                <w:sz w:val="24"/>
                <w:szCs w:val="24"/>
              </w:rPr>
            </w:pPr>
            <w:r w:rsidRPr="00191805">
              <w:rPr>
                <w:sz w:val="24"/>
                <w:szCs w:val="24"/>
              </w:rPr>
              <w:t>15.20-15.45</w:t>
            </w:r>
          </w:p>
        </w:tc>
        <w:tc>
          <w:tcPr>
            <w:tcW w:w="0" w:type="auto"/>
            <w:shd w:val="clear" w:color="auto" w:fill="auto"/>
          </w:tcPr>
          <w:p w:rsidR="008F4D22" w:rsidRPr="00191805" w:rsidRDefault="008F4D22" w:rsidP="008F4D22">
            <w:pPr>
              <w:rPr>
                <w:sz w:val="24"/>
                <w:szCs w:val="24"/>
              </w:rPr>
            </w:pPr>
            <w:r w:rsidRPr="00191805">
              <w:rPr>
                <w:sz w:val="24"/>
                <w:szCs w:val="24"/>
              </w:rPr>
              <w:t>Групповая ООД</w:t>
            </w:r>
          </w:p>
        </w:tc>
      </w:tr>
      <w:tr w:rsidR="00191805" w:rsidRPr="00191805" w:rsidTr="008F4D22">
        <w:trPr>
          <w:jc w:val="center"/>
        </w:trPr>
        <w:tc>
          <w:tcPr>
            <w:tcW w:w="0" w:type="auto"/>
          </w:tcPr>
          <w:p w:rsidR="00E06816" w:rsidRPr="00191805" w:rsidRDefault="00E06816" w:rsidP="004931C9">
            <w:pPr>
              <w:rPr>
                <w:sz w:val="24"/>
                <w:szCs w:val="24"/>
              </w:rPr>
            </w:pPr>
            <w:r w:rsidRPr="00191805">
              <w:rPr>
                <w:sz w:val="24"/>
                <w:szCs w:val="24"/>
              </w:rPr>
              <w:t>16.15-17.</w:t>
            </w:r>
            <w:r w:rsidR="004931C9" w:rsidRPr="00191805">
              <w:rPr>
                <w:sz w:val="24"/>
                <w:szCs w:val="24"/>
              </w:rPr>
              <w:t>3</w:t>
            </w:r>
            <w:r w:rsidRPr="00191805">
              <w:rPr>
                <w:sz w:val="24"/>
                <w:szCs w:val="24"/>
              </w:rPr>
              <w:t>0</w:t>
            </w:r>
          </w:p>
        </w:tc>
        <w:tc>
          <w:tcPr>
            <w:tcW w:w="0" w:type="auto"/>
            <w:shd w:val="clear" w:color="auto" w:fill="auto"/>
          </w:tcPr>
          <w:p w:rsidR="00E06816" w:rsidRPr="00191805" w:rsidRDefault="00E06816" w:rsidP="008F4D22">
            <w:pPr>
              <w:rPr>
                <w:sz w:val="24"/>
                <w:szCs w:val="24"/>
              </w:rPr>
            </w:pPr>
            <w:r w:rsidRPr="00191805">
              <w:rPr>
                <w:sz w:val="24"/>
                <w:szCs w:val="24"/>
              </w:rPr>
              <w:t>Индивидуальная ООД/ Подгрупповая ООД</w:t>
            </w:r>
          </w:p>
        </w:tc>
      </w:tr>
      <w:tr w:rsidR="00191805" w:rsidRPr="00191805" w:rsidTr="004265AB">
        <w:trPr>
          <w:jc w:val="center"/>
        </w:trPr>
        <w:tc>
          <w:tcPr>
            <w:tcW w:w="0" w:type="auto"/>
          </w:tcPr>
          <w:p w:rsidR="008F4D22" w:rsidRPr="00191805" w:rsidRDefault="008F4D22" w:rsidP="004931C9">
            <w:pPr>
              <w:rPr>
                <w:sz w:val="24"/>
                <w:szCs w:val="24"/>
              </w:rPr>
            </w:pPr>
            <w:r w:rsidRPr="00191805">
              <w:rPr>
                <w:sz w:val="24"/>
                <w:szCs w:val="24"/>
              </w:rPr>
              <w:t>17.</w:t>
            </w:r>
            <w:r w:rsidR="004931C9" w:rsidRPr="00191805">
              <w:rPr>
                <w:sz w:val="24"/>
                <w:szCs w:val="24"/>
              </w:rPr>
              <w:t>3</w:t>
            </w:r>
            <w:r w:rsidRPr="00191805">
              <w:rPr>
                <w:sz w:val="24"/>
                <w:szCs w:val="24"/>
              </w:rPr>
              <w:t>0-18.00</w:t>
            </w:r>
          </w:p>
        </w:tc>
        <w:tc>
          <w:tcPr>
            <w:tcW w:w="0" w:type="auto"/>
          </w:tcPr>
          <w:p w:rsidR="008F4D22" w:rsidRPr="00191805" w:rsidRDefault="008F4D22" w:rsidP="008F4D22">
            <w:pPr>
              <w:jc w:val="both"/>
              <w:rPr>
                <w:sz w:val="24"/>
                <w:szCs w:val="24"/>
              </w:rPr>
            </w:pPr>
            <w:r w:rsidRPr="00191805">
              <w:rPr>
                <w:sz w:val="24"/>
                <w:szCs w:val="24"/>
              </w:rPr>
              <w:t>Взаимодействие с родителями</w:t>
            </w:r>
          </w:p>
        </w:tc>
      </w:tr>
      <w:tr w:rsidR="00191805" w:rsidRPr="00191805" w:rsidTr="004265AB">
        <w:trPr>
          <w:jc w:val="center"/>
        </w:trPr>
        <w:tc>
          <w:tcPr>
            <w:tcW w:w="0" w:type="auto"/>
            <w:gridSpan w:val="2"/>
          </w:tcPr>
          <w:p w:rsidR="008F4D22" w:rsidRPr="00191805" w:rsidRDefault="008F4D22" w:rsidP="008F4D22">
            <w:pPr>
              <w:jc w:val="center"/>
              <w:rPr>
                <w:sz w:val="24"/>
                <w:szCs w:val="24"/>
              </w:rPr>
            </w:pPr>
            <w:r w:rsidRPr="00191805">
              <w:rPr>
                <w:b/>
                <w:sz w:val="24"/>
                <w:szCs w:val="24"/>
              </w:rPr>
              <w:t>Четверг</w:t>
            </w:r>
          </w:p>
        </w:tc>
      </w:tr>
      <w:tr w:rsidR="00191805" w:rsidRPr="00191805" w:rsidTr="004265AB">
        <w:trPr>
          <w:jc w:val="center"/>
        </w:trPr>
        <w:tc>
          <w:tcPr>
            <w:tcW w:w="0" w:type="auto"/>
          </w:tcPr>
          <w:p w:rsidR="008F4D22" w:rsidRPr="00191805" w:rsidRDefault="008F4D22" w:rsidP="008F4D22">
            <w:pPr>
              <w:rPr>
                <w:sz w:val="24"/>
                <w:szCs w:val="24"/>
              </w:rPr>
            </w:pPr>
            <w:r w:rsidRPr="00191805">
              <w:rPr>
                <w:sz w:val="24"/>
                <w:szCs w:val="24"/>
              </w:rPr>
              <w:t>8.00-8.15</w:t>
            </w:r>
          </w:p>
        </w:tc>
        <w:tc>
          <w:tcPr>
            <w:tcW w:w="0" w:type="auto"/>
          </w:tcPr>
          <w:p w:rsidR="008F4D22" w:rsidRPr="00191805" w:rsidRDefault="008F4D22" w:rsidP="008F4D22">
            <w:pPr>
              <w:jc w:val="both"/>
              <w:rPr>
                <w:sz w:val="24"/>
                <w:szCs w:val="24"/>
              </w:rPr>
            </w:pPr>
            <w:r w:rsidRPr="00191805">
              <w:rPr>
                <w:sz w:val="24"/>
                <w:szCs w:val="24"/>
              </w:rPr>
              <w:t xml:space="preserve">Артикуляционная гимнастика  </w:t>
            </w:r>
          </w:p>
        </w:tc>
      </w:tr>
      <w:tr w:rsidR="00191805" w:rsidRPr="00191805" w:rsidTr="004265AB">
        <w:trPr>
          <w:jc w:val="center"/>
        </w:trPr>
        <w:tc>
          <w:tcPr>
            <w:tcW w:w="0" w:type="auto"/>
          </w:tcPr>
          <w:p w:rsidR="008F4D22" w:rsidRPr="00191805" w:rsidRDefault="008F4D22" w:rsidP="008F4D22">
            <w:pPr>
              <w:rPr>
                <w:sz w:val="24"/>
                <w:szCs w:val="24"/>
              </w:rPr>
            </w:pPr>
            <w:r w:rsidRPr="00191805">
              <w:rPr>
                <w:sz w:val="24"/>
                <w:szCs w:val="24"/>
              </w:rPr>
              <w:t>8.15-9.00</w:t>
            </w:r>
          </w:p>
        </w:tc>
        <w:tc>
          <w:tcPr>
            <w:tcW w:w="0" w:type="auto"/>
          </w:tcPr>
          <w:p w:rsidR="008F4D22" w:rsidRPr="00191805" w:rsidRDefault="008F4D22" w:rsidP="008F4D22">
            <w:pPr>
              <w:jc w:val="both"/>
              <w:rPr>
                <w:sz w:val="24"/>
                <w:szCs w:val="24"/>
              </w:rPr>
            </w:pPr>
            <w:r w:rsidRPr="00191805">
              <w:rPr>
                <w:sz w:val="24"/>
                <w:szCs w:val="24"/>
              </w:rPr>
              <w:t>Участие в режимных моментах, подготовка к ООД</w:t>
            </w:r>
          </w:p>
        </w:tc>
      </w:tr>
      <w:tr w:rsidR="00191805" w:rsidRPr="00191805" w:rsidTr="004265AB">
        <w:trPr>
          <w:jc w:val="center"/>
        </w:trPr>
        <w:tc>
          <w:tcPr>
            <w:tcW w:w="0" w:type="auto"/>
          </w:tcPr>
          <w:p w:rsidR="008F4D22" w:rsidRPr="00191805" w:rsidRDefault="008F4D22" w:rsidP="008F4D22">
            <w:pPr>
              <w:rPr>
                <w:sz w:val="24"/>
                <w:szCs w:val="24"/>
              </w:rPr>
            </w:pPr>
            <w:r w:rsidRPr="00191805">
              <w:rPr>
                <w:sz w:val="24"/>
                <w:szCs w:val="24"/>
              </w:rPr>
              <w:t>9.00-9.25</w:t>
            </w:r>
          </w:p>
        </w:tc>
        <w:tc>
          <w:tcPr>
            <w:tcW w:w="0" w:type="auto"/>
          </w:tcPr>
          <w:p w:rsidR="008F4D22" w:rsidRPr="00191805" w:rsidRDefault="008F4D22" w:rsidP="008F4D22">
            <w:pPr>
              <w:rPr>
                <w:sz w:val="24"/>
                <w:szCs w:val="24"/>
              </w:rPr>
            </w:pPr>
            <w:r w:rsidRPr="00191805">
              <w:rPr>
                <w:sz w:val="24"/>
                <w:szCs w:val="24"/>
              </w:rPr>
              <w:t>Групповая ООД</w:t>
            </w:r>
          </w:p>
        </w:tc>
      </w:tr>
      <w:tr w:rsidR="00191805" w:rsidRPr="00191805" w:rsidTr="004265AB">
        <w:trPr>
          <w:jc w:val="center"/>
        </w:trPr>
        <w:tc>
          <w:tcPr>
            <w:tcW w:w="0" w:type="auto"/>
          </w:tcPr>
          <w:p w:rsidR="008F4D22" w:rsidRPr="00191805" w:rsidRDefault="008F4D22" w:rsidP="008F4D22">
            <w:pPr>
              <w:rPr>
                <w:sz w:val="24"/>
                <w:szCs w:val="24"/>
              </w:rPr>
            </w:pPr>
            <w:r w:rsidRPr="00191805">
              <w:rPr>
                <w:sz w:val="24"/>
                <w:szCs w:val="24"/>
              </w:rPr>
              <w:t>9.35-10.00</w:t>
            </w:r>
          </w:p>
        </w:tc>
        <w:tc>
          <w:tcPr>
            <w:tcW w:w="0" w:type="auto"/>
          </w:tcPr>
          <w:p w:rsidR="008F4D22" w:rsidRPr="00191805" w:rsidRDefault="008F4D22" w:rsidP="008F4D22">
            <w:pPr>
              <w:rPr>
                <w:sz w:val="24"/>
                <w:szCs w:val="24"/>
              </w:rPr>
            </w:pPr>
            <w:r w:rsidRPr="00191805">
              <w:rPr>
                <w:sz w:val="24"/>
                <w:szCs w:val="24"/>
              </w:rPr>
              <w:t>Взаимодействие с воспитателем</w:t>
            </w:r>
          </w:p>
        </w:tc>
      </w:tr>
      <w:tr w:rsidR="00191805" w:rsidRPr="00191805" w:rsidTr="004265AB">
        <w:trPr>
          <w:jc w:val="center"/>
        </w:trPr>
        <w:tc>
          <w:tcPr>
            <w:tcW w:w="0" w:type="auto"/>
          </w:tcPr>
          <w:p w:rsidR="008F4D22" w:rsidRPr="00191805" w:rsidRDefault="008F4D22" w:rsidP="00404F6E">
            <w:pPr>
              <w:rPr>
                <w:sz w:val="24"/>
                <w:szCs w:val="24"/>
              </w:rPr>
            </w:pPr>
            <w:r w:rsidRPr="00191805">
              <w:rPr>
                <w:sz w:val="24"/>
                <w:szCs w:val="24"/>
              </w:rPr>
              <w:t>10.</w:t>
            </w:r>
            <w:r w:rsidR="00404F6E" w:rsidRPr="00191805">
              <w:rPr>
                <w:sz w:val="24"/>
                <w:szCs w:val="24"/>
              </w:rPr>
              <w:t>1</w:t>
            </w:r>
            <w:r w:rsidRPr="00191805">
              <w:rPr>
                <w:sz w:val="24"/>
                <w:szCs w:val="24"/>
              </w:rPr>
              <w:t>0-1</w:t>
            </w:r>
            <w:r w:rsidR="00404F6E" w:rsidRPr="00191805">
              <w:rPr>
                <w:sz w:val="24"/>
                <w:szCs w:val="24"/>
              </w:rPr>
              <w:t>1</w:t>
            </w:r>
            <w:r w:rsidRPr="00191805">
              <w:rPr>
                <w:sz w:val="24"/>
                <w:szCs w:val="24"/>
              </w:rPr>
              <w:t>.</w:t>
            </w:r>
            <w:r w:rsidR="00404F6E" w:rsidRPr="00191805">
              <w:rPr>
                <w:sz w:val="24"/>
                <w:szCs w:val="24"/>
              </w:rPr>
              <w:t>30</w:t>
            </w:r>
          </w:p>
        </w:tc>
        <w:tc>
          <w:tcPr>
            <w:tcW w:w="0" w:type="auto"/>
          </w:tcPr>
          <w:p w:rsidR="008F4D22" w:rsidRPr="00191805" w:rsidRDefault="008F4D22" w:rsidP="00E06816">
            <w:pPr>
              <w:rPr>
                <w:sz w:val="24"/>
                <w:szCs w:val="24"/>
              </w:rPr>
            </w:pPr>
            <w:r w:rsidRPr="00191805">
              <w:rPr>
                <w:sz w:val="24"/>
                <w:szCs w:val="24"/>
              </w:rPr>
              <w:t>Индивидуальная ООД(</w:t>
            </w:r>
            <w:r w:rsidR="00404F6E" w:rsidRPr="00191805">
              <w:rPr>
                <w:sz w:val="24"/>
                <w:szCs w:val="24"/>
              </w:rPr>
              <w:t xml:space="preserve">5 </w:t>
            </w:r>
            <w:r w:rsidRPr="00191805">
              <w:rPr>
                <w:sz w:val="24"/>
                <w:szCs w:val="24"/>
              </w:rPr>
              <w:t>детей)</w:t>
            </w:r>
          </w:p>
        </w:tc>
      </w:tr>
      <w:tr w:rsidR="00191805" w:rsidRPr="00191805" w:rsidTr="004265AB">
        <w:trPr>
          <w:jc w:val="center"/>
        </w:trPr>
        <w:tc>
          <w:tcPr>
            <w:tcW w:w="0" w:type="auto"/>
          </w:tcPr>
          <w:p w:rsidR="00404F6E" w:rsidRPr="00191805" w:rsidRDefault="00404F6E" w:rsidP="00404F6E">
            <w:pPr>
              <w:rPr>
                <w:sz w:val="24"/>
                <w:szCs w:val="24"/>
              </w:rPr>
            </w:pPr>
            <w:r w:rsidRPr="00191805">
              <w:rPr>
                <w:sz w:val="24"/>
                <w:szCs w:val="24"/>
              </w:rPr>
              <w:t>11.30-12.00</w:t>
            </w:r>
          </w:p>
        </w:tc>
        <w:tc>
          <w:tcPr>
            <w:tcW w:w="0" w:type="auto"/>
          </w:tcPr>
          <w:p w:rsidR="00404F6E" w:rsidRPr="00191805" w:rsidRDefault="00404F6E" w:rsidP="00404F6E">
            <w:pPr>
              <w:rPr>
                <w:sz w:val="24"/>
                <w:szCs w:val="24"/>
              </w:rPr>
            </w:pPr>
            <w:r w:rsidRPr="00191805">
              <w:rPr>
                <w:sz w:val="24"/>
                <w:szCs w:val="24"/>
              </w:rPr>
              <w:t>Оформление документации</w:t>
            </w:r>
          </w:p>
        </w:tc>
      </w:tr>
      <w:tr w:rsidR="00191805" w:rsidRPr="00191805" w:rsidTr="004265AB">
        <w:trPr>
          <w:trHeight w:val="80"/>
          <w:jc w:val="center"/>
        </w:trPr>
        <w:tc>
          <w:tcPr>
            <w:tcW w:w="0" w:type="auto"/>
            <w:gridSpan w:val="2"/>
          </w:tcPr>
          <w:p w:rsidR="008F4D22" w:rsidRPr="00191805" w:rsidRDefault="008F4D22" w:rsidP="008F4D22">
            <w:pPr>
              <w:jc w:val="center"/>
              <w:rPr>
                <w:sz w:val="24"/>
                <w:szCs w:val="24"/>
              </w:rPr>
            </w:pPr>
            <w:r w:rsidRPr="00191805">
              <w:rPr>
                <w:b/>
                <w:sz w:val="24"/>
                <w:szCs w:val="24"/>
              </w:rPr>
              <w:t>Пятница</w:t>
            </w:r>
          </w:p>
        </w:tc>
      </w:tr>
      <w:tr w:rsidR="00191805" w:rsidRPr="00191805" w:rsidTr="004265AB">
        <w:trPr>
          <w:jc w:val="center"/>
        </w:trPr>
        <w:tc>
          <w:tcPr>
            <w:tcW w:w="0" w:type="auto"/>
          </w:tcPr>
          <w:p w:rsidR="008F4D22" w:rsidRPr="00191805" w:rsidRDefault="008F4D22" w:rsidP="008F4D22">
            <w:pPr>
              <w:rPr>
                <w:sz w:val="24"/>
                <w:szCs w:val="24"/>
              </w:rPr>
            </w:pPr>
            <w:r w:rsidRPr="00191805">
              <w:rPr>
                <w:sz w:val="24"/>
                <w:szCs w:val="24"/>
              </w:rPr>
              <w:t>8.00-8.15</w:t>
            </w:r>
          </w:p>
        </w:tc>
        <w:tc>
          <w:tcPr>
            <w:tcW w:w="0" w:type="auto"/>
          </w:tcPr>
          <w:p w:rsidR="008F4D22" w:rsidRPr="00191805" w:rsidRDefault="008F4D22" w:rsidP="008F4D22">
            <w:pPr>
              <w:jc w:val="both"/>
              <w:rPr>
                <w:sz w:val="24"/>
                <w:szCs w:val="24"/>
              </w:rPr>
            </w:pPr>
            <w:r w:rsidRPr="00191805">
              <w:rPr>
                <w:sz w:val="24"/>
                <w:szCs w:val="24"/>
              </w:rPr>
              <w:t xml:space="preserve">Артикуляционная гимнастика  </w:t>
            </w:r>
          </w:p>
        </w:tc>
      </w:tr>
      <w:tr w:rsidR="00191805" w:rsidRPr="00191805" w:rsidTr="004265AB">
        <w:trPr>
          <w:jc w:val="center"/>
        </w:trPr>
        <w:tc>
          <w:tcPr>
            <w:tcW w:w="0" w:type="auto"/>
          </w:tcPr>
          <w:p w:rsidR="008F4D22" w:rsidRPr="00191805" w:rsidRDefault="008F4D22" w:rsidP="008F4D22">
            <w:pPr>
              <w:rPr>
                <w:sz w:val="24"/>
                <w:szCs w:val="24"/>
              </w:rPr>
            </w:pPr>
            <w:r w:rsidRPr="00191805">
              <w:rPr>
                <w:sz w:val="24"/>
                <w:szCs w:val="24"/>
              </w:rPr>
              <w:t>8.15-9.00</w:t>
            </w:r>
          </w:p>
        </w:tc>
        <w:tc>
          <w:tcPr>
            <w:tcW w:w="0" w:type="auto"/>
          </w:tcPr>
          <w:p w:rsidR="008F4D22" w:rsidRPr="00191805" w:rsidRDefault="008F4D22" w:rsidP="008F4D22">
            <w:pPr>
              <w:jc w:val="both"/>
              <w:rPr>
                <w:sz w:val="24"/>
                <w:szCs w:val="24"/>
              </w:rPr>
            </w:pPr>
            <w:r w:rsidRPr="00191805">
              <w:rPr>
                <w:sz w:val="24"/>
                <w:szCs w:val="24"/>
              </w:rPr>
              <w:t>Участие в режимных моментах, подготовка к ООД</w:t>
            </w:r>
          </w:p>
        </w:tc>
      </w:tr>
      <w:tr w:rsidR="00191805" w:rsidRPr="00191805" w:rsidTr="004265AB">
        <w:trPr>
          <w:jc w:val="center"/>
        </w:trPr>
        <w:tc>
          <w:tcPr>
            <w:tcW w:w="0" w:type="auto"/>
          </w:tcPr>
          <w:p w:rsidR="008F4D22" w:rsidRPr="00191805" w:rsidRDefault="008F4D22" w:rsidP="00404F6E">
            <w:pPr>
              <w:rPr>
                <w:sz w:val="24"/>
                <w:szCs w:val="24"/>
              </w:rPr>
            </w:pPr>
            <w:r w:rsidRPr="00191805">
              <w:rPr>
                <w:sz w:val="24"/>
                <w:szCs w:val="24"/>
              </w:rPr>
              <w:t>9.00-9.2</w:t>
            </w:r>
            <w:r w:rsidR="00404F6E" w:rsidRPr="00191805">
              <w:rPr>
                <w:sz w:val="24"/>
                <w:szCs w:val="24"/>
              </w:rPr>
              <w:t>5</w:t>
            </w:r>
          </w:p>
        </w:tc>
        <w:tc>
          <w:tcPr>
            <w:tcW w:w="0" w:type="auto"/>
          </w:tcPr>
          <w:p w:rsidR="008F4D22" w:rsidRPr="00191805" w:rsidRDefault="008F4D22" w:rsidP="008F4D22">
            <w:pPr>
              <w:rPr>
                <w:sz w:val="24"/>
                <w:szCs w:val="24"/>
              </w:rPr>
            </w:pPr>
            <w:r w:rsidRPr="00191805">
              <w:rPr>
                <w:sz w:val="24"/>
                <w:szCs w:val="24"/>
              </w:rPr>
              <w:t>Групповая ООД</w:t>
            </w:r>
          </w:p>
        </w:tc>
      </w:tr>
      <w:tr w:rsidR="00191805" w:rsidRPr="00191805" w:rsidTr="004265AB">
        <w:trPr>
          <w:jc w:val="center"/>
        </w:trPr>
        <w:tc>
          <w:tcPr>
            <w:tcW w:w="0" w:type="auto"/>
          </w:tcPr>
          <w:p w:rsidR="008F4D22" w:rsidRPr="00191805" w:rsidRDefault="008F4D22" w:rsidP="00404F6E">
            <w:pPr>
              <w:rPr>
                <w:sz w:val="24"/>
                <w:szCs w:val="24"/>
              </w:rPr>
            </w:pPr>
            <w:r w:rsidRPr="00191805">
              <w:rPr>
                <w:sz w:val="24"/>
                <w:szCs w:val="24"/>
              </w:rPr>
              <w:t>9.3</w:t>
            </w:r>
            <w:r w:rsidR="00404F6E" w:rsidRPr="00191805">
              <w:rPr>
                <w:sz w:val="24"/>
                <w:szCs w:val="24"/>
              </w:rPr>
              <w:t>5</w:t>
            </w:r>
            <w:r w:rsidRPr="00191805">
              <w:rPr>
                <w:sz w:val="24"/>
                <w:szCs w:val="24"/>
              </w:rPr>
              <w:t>-</w:t>
            </w:r>
            <w:r w:rsidR="00404F6E" w:rsidRPr="00191805">
              <w:rPr>
                <w:sz w:val="24"/>
                <w:szCs w:val="24"/>
              </w:rPr>
              <w:t>10.00</w:t>
            </w:r>
          </w:p>
        </w:tc>
        <w:tc>
          <w:tcPr>
            <w:tcW w:w="0" w:type="auto"/>
          </w:tcPr>
          <w:p w:rsidR="008F4D22" w:rsidRPr="00191805" w:rsidRDefault="008F4D22" w:rsidP="008F4D22">
            <w:pPr>
              <w:rPr>
                <w:sz w:val="24"/>
                <w:szCs w:val="24"/>
              </w:rPr>
            </w:pPr>
            <w:r w:rsidRPr="00191805">
              <w:rPr>
                <w:sz w:val="24"/>
                <w:szCs w:val="24"/>
              </w:rPr>
              <w:t>Взаимодействие с воспитателем</w:t>
            </w:r>
          </w:p>
        </w:tc>
      </w:tr>
      <w:tr w:rsidR="00191805" w:rsidRPr="00191805" w:rsidTr="004265AB">
        <w:trPr>
          <w:jc w:val="center"/>
        </w:trPr>
        <w:tc>
          <w:tcPr>
            <w:tcW w:w="0" w:type="auto"/>
          </w:tcPr>
          <w:p w:rsidR="008F4D22" w:rsidRPr="00191805" w:rsidRDefault="008F4D22" w:rsidP="00404F6E">
            <w:pPr>
              <w:rPr>
                <w:sz w:val="24"/>
                <w:szCs w:val="24"/>
              </w:rPr>
            </w:pPr>
            <w:r w:rsidRPr="00191805">
              <w:rPr>
                <w:sz w:val="24"/>
                <w:szCs w:val="24"/>
              </w:rPr>
              <w:t>10.</w:t>
            </w:r>
            <w:r w:rsidR="00404F6E" w:rsidRPr="00191805">
              <w:rPr>
                <w:sz w:val="24"/>
                <w:szCs w:val="24"/>
              </w:rPr>
              <w:t>1</w:t>
            </w:r>
            <w:r w:rsidRPr="00191805">
              <w:rPr>
                <w:sz w:val="24"/>
                <w:szCs w:val="24"/>
              </w:rPr>
              <w:t>0-10.</w:t>
            </w:r>
            <w:r w:rsidR="00404F6E" w:rsidRPr="00191805">
              <w:rPr>
                <w:sz w:val="24"/>
                <w:szCs w:val="24"/>
              </w:rPr>
              <w:t>35</w:t>
            </w:r>
          </w:p>
        </w:tc>
        <w:tc>
          <w:tcPr>
            <w:tcW w:w="0" w:type="auto"/>
          </w:tcPr>
          <w:p w:rsidR="008F4D22" w:rsidRPr="00191805" w:rsidRDefault="008F4D22" w:rsidP="008F4D22">
            <w:pPr>
              <w:rPr>
                <w:sz w:val="24"/>
                <w:szCs w:val="24"/>
              </w:rPr>
            </w:pPr>
            <w:r w:rsidRPr="00191805">
              <w:rPr>
                <w:sz w:val="24"/>
                <w:szCs w:val="24"/>
              </w:rPr>
              <w:t>Взаимодействие с воспитателем</w:t>
            </w:r>
          </w:p>
        </w:tc>
      </w:tr>
      <w:tr w:rsidR="00191805" w:rsidRPr="00191805" w:rsidTr="004265AB">
        <w:trPr>
          <w:jc w:val="center"/>
        </w:trPr>
        <w:tc>
          <w:tcPr>
            <w:tcW w:w="0" w:type="auto"/>
          </w:tcPr>
          <w:p w:rsidR="008F4D22" w:rsidRPr="00191805" w:rsidRDefault="008F4D22" w:rsidP="00404F6E">
            <w:pPr>
              <w:rPr>
                <w:sz w:val="24"/>
                <w:szCs w:val="24"/>
              </w:rPr>
            </w:pPr>
            <w:r w:rsidRPr="00191805">
              <w:rPr>
                <w:sz w:val="24"/>
                <w:szCs w:val="24"/>
              </w:rPr>
              <w:t>10.</w:t>
            </w:r>
            <w:r w:rsidR="00404F6E" w:rsidRPr="00191805">
              <w:rPr>
                <w:sz w:val="24"/>
                <w:szCs w:val="24"/>
              </w:rPr>
              <w:t>45</w:t>
            </w:r>
            <w:r w:rsidRPr="00191805">
              <w:rPr>
                <w:sz w:val="24"/>
                <w:szCs w:val="24"/>
              </w:rPr>
              <w:t>-12.00</w:t>
            </w:r>
          </w:p>
        </w:tc>
        <w:tc>
          <w:tcPr>
            <w:tcW w:w="0" w:type="auto"/>
          </w:tcPr>
          <w:p w:rsidR="008F4D22" w:rsidRPr="00191805" w:rsidRDefault="008F4D22" w:rsidP="00404F6E">
            <w:pPr>
              <w:rPr>
                <w:sz w:val="24"/>
                <w:szCs w:val="24"/>
              </w:rPr>
            </w:pPr>
            <w:r w:rsidRPr="00191805">
              <w:rPr>
                <w:sz w:val="24"/>
                <w:szCs w:val="24"/>
              </w:rPr>
              <w:t>Индивидуальная ООД (</w:t>
            </w:r>
            <w:r w:rsidR="00404F6E" w:rsidRPr="00191805">
              <w:rPr>
                <w:sz w:val="24"/>
                <w:szCs w:val="24"/>
              </w:rPr>
              <w:t>5</w:t>
            </w:r>
            <w:r w:rsidRPr="00191805">
              <w:rPr>
                <w:sz w:val="24"/>
                <w:szCs w:val="24"/>
              </w:rPr>
              <w:t xml:space="preserve"> детей)</w:t>
            </w:r>
          </w:p>
        </w:tc>
      </w:tr>
    </w:tbl>
    <w:p w:rsidR="00FE4B45" w:rsidRPr="00191805" w:rsidRDefault="00FE4B45" w:rsidP="00C77E19">
      <w:pPr>
        <w:spacing w:after="0" w:line="240" w:lineRule="auto"/>
        <w:ind w:firstLine="709"/>
        <w:rPr>
          <w:rFonts w:ascii="Times New Roman" w:hAnsi="Times New Roman" w:cs="Times New Roman"/>
          <w:sz w:val="24"/>
          <w:szCs w:val="24"/>
        </w:rPr>
        <w:sectPr w:rsidR="00FE4B45" w:rsidRPr="00191805" w:rsidSect="00315EB8">
          <w:pgSz w:w="11906" w:h="16838"/>
          <w:pgMar w:top="1134" w:right="850" w:bottom="1134" w:left="1701" w:header="709" w:footer="709" w:gutter="0"/>
          <w:cols w:space="708"/>
          <w:docGrid w:linePitch="360"/>
        </w:sectPr>
      </w:pPr>
    </w:p>
    <w:p w:rsidR="00FA36DD" w:rsidRPr="00191805" w:rsidRDefault="00A16CEA" w:rsidP="00C77E19">
      <w:pPr>
        <w:pStyle w:val="37"/>
        <w:widowControl/>
        <w:spacing w:line="240" w:lineRule="auto"/>
        <w:jc w:val="both"/>
        <w:rPr>
          <w:b/>
          <w:color w:val="auto"/>
        </w:rPr>
      </w:pPr>
      <w:bookmarkStart w:id="64" w:name="_Toc24203967"/>
      <w:bookmarkStart w:id="65" w:name="_Toc49429837"/>
      <w:r w:rsidRPr="00191805">
        <w:rPr>
          <w:b/>
          <w:color w:val="auto"/>
        </w:rPr>
        <w:lastRenderedPageBreak/>
        <w:t>3</w:t>
      </w:r>
      <w:r w:rsidR="00FA36DD" w:rsidRPr="00191805">
        <w:rPr>
          <w:b/>
          <w:color w:val="auto"/>
        </w:rPr>
        <w:t>.</w:t>
      </w:r>
      <w:r w:rsidR="001A26B3" w:rsidRPr="00191805">
        <w:rPr>
          <w:b/>
          <w:color w:val="auto"/>
        </w:rPr>
        <w:t>5</w:t>
      </w:r>
      <w:r w:rsidR="00FA36DD" w:rsidRPr="00191805">
        <w:rPr>
          <w:b/>
          <w:color w:val="auto"/>
        </w:rPr>
        <w:t>. Перспективы работы по совершенствованию и развитию содержания Программы и обеспечивающих ее реализацию нормативно-правовых, финансовых, научно-методических, кадровых, информационных и материально-технических ресурсов</w:t>
      </w:r>
      <w:bookmarkEnd w:id="63"/>
      <w:bookmarkEnd w:id="64"/>
      <w:bookmarkEnd w:id="65"/>
    </w:p>
    <w:p w:rsidR="0037506C" w:rsidRPr="00191805" w:rsidRDefault="0037506C" w:rsidP="00C77E19">
      <w:pPr>
        <w:spacing w:after="0" w:line="240" w:lineRule="auto"/>
        <w:ind w:firstLine="709"/>
        <w:jc w:val="both"/>
        <w:rPr>
          <w:rFonts w:ascii="Times New Roman" w:hAnsi="Times New Roman" w:cs="Times New Roman"/>
          <w:sz w:val="24"/>
          <w:szCs w:val="24"/>
        </w:rPr>
      </w:pPr>
    </w:p>
    <w:p w:rsidR="00FA36DD" w:rsidRPr="00191805" w:rsidRDefault="00FA36DD"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Организационные условия для участия общественности в совершенствовании и развитии Программы будут включать:</w:t>
      </w:r>
    </w:p>
    <w:p w:rsidR="00FA36DD" w:rsidRPr="00191805" w:rsidRDefault="00FA36DD"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предоставление открытого доступа к тексту Программы в электронном и бумажном виде;</w:t>
      </w:r>
    </w:p>
    <w:p w:rsidR="00FA36DD" w:rsidRPr="00191805" w:rsidRDefault="00FA36DD" w:rsidP="00C77E19">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предоставление возможности давать экспертную оценку, рецензировать и комментировать ее положения на научных, экспертных и профессионально-педагогических семинарах, научно-практических конференциях;</w:t>
      </w:r>
    </w:p>
    <w:p w:rsidR="00FA36DD" w:rsidRPr="00191805" w:rsidRDefault="00FA36DD" w:rsidP="00C77E19">
      <w:pPr>
        <w:tabs>
          <w:tab w:val="left" w:pos="993"/>
        </w:tabs>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предоставление возможности апробирования Программы, в т.ч. ее отдельных положений, а также совместной реализации с вариативными образовательными программами на базе экспериментальных площадок и других заинтересованных организаций, участвующих в образовательной деятельности и обсуждения результатов апробирования с Участниками совершенствования Программы.</w:t>
      </w:r>
    </w:p>
    <w:p w:rsidR="00C507C2" w:rsidRPr="00191805" w:rsidRDefault="00C507C2" w:rsidP="00AE69C7">
      <w:pPr>
        <w:tabs>
          <w:tab w:val="left" w:pos="993"/>
        </w:tabs>
        <w:spacing w:after="0" w:line="240" w:lineRule="auto"/>
        <w:ind w:firstLine="709"/>
        <w:jc w:val="both"/>
        <w:rPr>
          <w:rFonts w:ascii="Times New Roman" w:hAnsi="Times New Roman" w:cs="Times New Roman"/>
          <w:sz w:val="24"/>
          <w:szCs w:val="24"/>
        </w:rPr>
      </w:pPr>
    </w:p>
    <w:p w:rsidR="00FA36DD" w:rsidRPr="00191805" w:rsidRDefault="00C507C2" w:rsidP="001A3C66">
      <w:pPr>
        <w:pStyle w:val="16"/>
        <w:keepNext w:val="0"/>
        <w:keepLines w:val="0"/>
        <w:numPr>
          <w:ilvl w:val="0"/>
          <w:numId w:val="39"/>
        </w:numPr>
        <w:spacing w:before="0" w:line="240" w:lineRule="auto"/>
        <w:rPr>
          <w:b/>
          <w:color w:val="auto"/>
        </w:rPr>
      </w:pPr>
      <w:bookmarkStart w:id="66" w:name="_Toc49429838"/>
      <w:r w:rsidRPr="00191805">
        <w:rPr>
          <w:b/>
          <w:color w:val="auto"/>
        </w:rPr>
        <w:t>ИНФОРМАЦИОННО-МЕТОДИЧЕСКИЙ РАЗДЕЛ</w:t>
      </w:r>
      <w:bookmarkEnd w:id="66"/>
    </w:p>
    <w:p w:rsidR="003F79BD" w:rsidRPr="00191805" w:rsidRDefault="003F79BD" w:rsidP="003F79BD">
      <w:pPr>
        <w:rPr>
          <w:rFonts w:ascii="Times New Roman" w:hAnsi="Times New Roman" w:cs="Times New Roman"/>
          <w:sz w:val="24"/>
        </w:rPr>
      </w:pPr>
    </w:p>
    <w:p w:rsidR="00F77B08" w:rsidRPr="00191805" w:rsidRDefault="00F77B08" w:rsidP="001A3C66">
      <w:pPr>
        <w:pStyle w:val="37"/>
        <w:widowControl/>
        <w:numPr>
          <w:ilvl w:val="1"/>
          <w:numId w:val="39"/>
        </w:numPr>
        <w:spacing w:line="240" w:lineRule="auto"/>
        <w:rPr>
          <w:b/>
          <w:color w:val="auto"/>
        </w:rPr>
      </w:pPr>
      <w:bookmarkStart w:id="67" w:name="_Toc49429839"/>
      <w:r w:rsidRPr="00191805">
        <w:rPr>
          <w:b/>
          <w:color w:val="auto"/>
        </w:rPr>
        <w:t>Программно-методическое обеспечение</w:t>
      </w:r>
      <w:bookmarkEnd w:id="67"/>
    </w:p>
    <w:p w:rsidR="003F79BD" w:rsidRPr="00191805" w:rsidRDefault="003F79BD" w:rsidP="00AE69C7">
      <w:pPr>
        <w:spacing w:after="0" w:line="240" w:lineRule="auto"/>
        <w:rPr>
          <w:rFonts w:ascii="Times New Roman" w:hAnsi="Times New Roman" w:cs="Times New Roman"/>
          <w:sz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46"/>
        <w:gridCol w:w="2835"/>
        <w:gridCol w:w="5664"/>
      </w:tblGrid>
      <w:tr w:rsidR="00191805" w:rsidRPr="00191805" w:rsidTr="00816552">
        <w:trPr>
          <w:trHeight w:val="262"/>
        </w:trPr>
        <w:tc>
          <w:tcPr>
            <w:tcW w:w="846" w:type="dxa"/>
          </w:tcPr>
          <w:p w:rsidR="003F79BD" w:rsidRPr="00191805" w:rsidRDefault="003F79BD" w:rsidP="00AE69C7">
            <w:pPr>
              <w:spacing w:after="0" w:line="240" w:lineRule="auto"/>
              <w:jc w:val="center"/>
              <w:rPr>
                <w:rFonts w:ascii="Times New Roman" w:hAnsi="Times New Roman"/>
                <w:b/>
                <w:i/>
                <w:sz w:val="24"/>
                <w:szCs w:val="24"/>
              </w:rPr>
            </w:pPr>
            <w:r w:rsidRPr="00191805">
              <w:rPr>
                <w:rFonts w:ascii="Times New Roman" w:hAnsi="Times New Roman"/>
                <w:b/>
                <w:i/>
                <w:sz w:val="24"/>
                <w:szCs w:val="24"/>
              </w:rPr>
              <w:t>№ п/п</w:t>
            </w:r>
          </w:p>
        </w:tc>
        <w:tc>
          <w:tcPr>
            <w:tcW w:w="2835" w:type="dxa"/>
          </w:tcPr>
          <w:p w:rsidR="003F79BD" w:rsidRPr="00191805" w:rsidRDefault="003F79BD" w:rsidP="00AE69C7">
            <w:pPr>
              <w:spacing w:after="0" w:line="240" w:lineRule="auto"/>
              <w:jc w:val="center"/>
              <w:rPr>
                <w:rFonts w:ascii="Times New Roman" w:hAnsi="Times New Roman"/>
                <w:b/>
                <w:i/>
                <w:sz w:val="24"/>
                <w:szCs w:val="24"/>
              </w:rPr>
            </w:pPr>
            <w:r w:rsidRPr="00191805">
              <w:rPr>
                <w:rFonts w:ascii="Times New Roman" w:hAnsi="Times New Roman"/>
                <w:b/>
                <w:i/>
                <w:sz w:val="24"/>
                <w:szCs w:val="24"/>
              </w:rPr>
              <w:t>Автор</w:t>
            </w:r>
          </w:p>
        </w:tc>
        <w:tc>
          <w:tcPr>
            <w:tcW w:w="5664" w:type="dxa"/>
          </w:tcPr>
          <w:p w:rsidR="003F79BD" w:rsidRPr="00191805" w:rsidRDefault="003F79BD" w:rsidP="00AE69C7">
            <w:pPr>
              <w:spacing w:after="0" w:line="240" w:lineRule="auto"/>
              <w:jc w:val="center"/>
              <w:rPr>
                <w:rFonts w:ascii="Times New Roman" w:hAnsi="Times New Roman"/>
                <w:b/>
                <w:i/>
                <w:sz w:val="24"/>
                <w:szCs w:val="24"/>
              </w:rPr>
            </w:pPr>
            <w:r w:rsidRPr="00191805">
              <w:rPr>
                <w:rFonts w:ascii="Times New Roman" w:hAnsi="Times New Roman"/>
                <w:b/>
                <w:i/>
                <w:sz w:val="24"/>
                <w:szCs w:val="24"/>
              </w:rPr>
              <w:t>Название книг, сборников, брошюр, журналов</w:t>
            </w:r>
          </w:p>
        </w:tc>
      </w:tr>
      <w:tr w:rsidR="00191805" w:rsidRPr="00191805" w:rsidTr="00E5319E">
        <w:trPr>
          <w:trHeight w:val="132"/>
        </w:trPr>
        <w:tc>
          <w:tcPr>
            <w:tcW w:w="0" w:type="auto"/>
            <w:gridSpan w:val="3"/>
          </w:tcPr>
          <w:p w:rsidR="003F79BD" w:rsidRPr="00191805" w:rsidRDefault="003F79BD" w:rsidP="00AE69C7">
            <w:pPr>
              <w:spacing w:after="0" w:line="240" w:lineRule="auto"/>
              <w:jc w:val="center"/>
              <w:rPr>
                <w:rFonts w:ascii="Times New Roman" w:hAnsi="Times New Roman"/>
                <w:b/>
                <w:i/>
                <w:sz w:val="24"/>
                <w:szCs w:val="24"/>
              </w:rPr>
            </w:pPr>
            <w:r w:rsidRPr="00191805">
              <w:rPr>
                <w:rFonts w:ascii="Times New Roman" w:hAnsi="Times New Roman"/>
                <w:b/>
                <w:sz w:val="24"/>
                <w:szCs w:val="24"/>
              </w:rPr>
              <w:t>Обязательная часть программы</w:t>
            </w:r>
          </w:p>
        </w:tc>
      </w:tr>
      <w:tr w:rsidR="00191805" w:rsidRPr="00191805" w:rsidTr="00E5319E">
        <w:trPr>
          <w:trHeight w:val="828"/>
        </w:trPr>
        <w:tc>
          <w:tcPr>
            <w:tcW w:w="846" w:type="dxa"/>
          </w:tcPr>
          <w:p w:rsidR="003F79BD" w:rsidRPr="00191805" w:rsidRDefault="003F79BD" w:rsidP="00AE69C7">
            <w:pPr>
              <w:spacing w:after="0" w:line="240" w:lineRule="auto"/>
              <w:jc w:val="center"/>
              <w:rPr>
                <w:rFonts w:ascii="Times New Roman" w:hAnsi="Times New Roman"/>
                <w:sz w:val="24"/>
                <w:szCs w:val="24"/>
              </w:rPr>
            </w:pPr>
            <w:r w:rsidRPr="00191805">
              <w:rPr>
                <w:rFonts w:ascii="Times New Roman" w:hAnsi="Times New Roman"/>
                <w:sz w:val="24"/>
                <w:szCs w:val="24"/>
              </w:rPr>
              <w:t>1.</w:t>
            </w:r>
          </w:p>
        </w:tc>
        <w:tc>
          <w:tcPr>
            <w:tcW w:w="8499" w:type="dxa"/>
            <w:gridSpan w:val="2"/>
          </w:tcPr>
          <w:p w:rsidR="003F79BD" w:rsidRPr="00191805" w:rsidRDefault="003F79BD" w:rsidP="00AE69C7">
            <w:pPr>
              <w:spacing w:after="0" w:line="240" w:lineRule="auto"/>
              <w:jc w:val="both"/>
              <w:rPr>
                <w:rFonts w:ascii="Times New Roman" w:hAnsi="Times New Roman"/>
                <w:sz w:val="24"/>
                <w:szCs w:val="24"/>
              </w:rPr>
            </w:pPr>
            <w:r w:rsidRPr="00191805">
              <w:rPr>
                <w:rFonts w:ascii="Times New Roman" w:hAnsi="Times New Roman"/>
                <w:sz w:val="24"/>
                <w:szCs w:val="24"/>
              </w:rPr>
              <w:t>Адаптированная основная образовательная программа дошкольного образования детей с тяжелыми нарушениями речи МАДОУ «Центр развития ребенка - детский сад №30 «Росинка» города Губкина</w:t>
            </w:r>
          </w:p>
        </w:tc>
      </w:tr>
      <w:tr w:rsidR="00191805" w:rsidRPr="00191805" w:rsidTr="00E5319E">
        <w:trPr>
          <w:trHeight w:val="297"/>
        </w:trPr>
        <w:tc>
          <w:tcPr>
            <w:tcW w:w="0" w:type="auto"/>
            <w:gridSpan w:val="3"/>
          </w:tcPr>
          <w:p w:rsidR="003F79BD" w:rsidRPr="00191805" w:rsidRDefault="003F79BD" w:rsidP="00AE69C7">
            <w:pPr>
              <w:spacing w:after="0" w:line="240" w:lineRule="auto"/>
              <w:jc w:val="center"/>
              <w:rPr>
                <w:rFonts w:ascii="Times New Roman" w:hAnsi="Times New Roman"/>
                <w:b/>
                <w:sz w:val="24"/>
                <w:szCs w:val="24"/>
              </w:rPr>
            </w:pPr>
            <w:r w:rsidRPr="00191805">
              <w:rPr>
                <w:rFonts w:ascii="Times New Roman" w:hAnsi="Times New Roman"/>
                <w:b/>
                <w:sz w:val="24"/>
                <w:szCs w:val="24"/>
              </w:rPr>
              <w:t>Вариативная часть программы:</w:t>
            </w:r>
          </w:p>
        </w:tc>
      </w:tr>
      <w:tr w:rsidR="00191805" w:rsidRPr="00191805" w:rsidTr="00E5319E">
        <w:trPr>
          <w:trHeight w:val="828"/>
        </w:trPr>
        <w:tc>
          <w:tcPr>
            <w:tcW w:w="846" w:type="dxa"/>
          </w:tcPr>
          <w:p w:rsidR="003F79BD" w:rsidRPr="00191805" w:rsidRDefault="003F79BD" w:rsidP="00AE69C7">
            <w:pPr>
              <w:spacing w:after="0" w:line="240" w:lineRule="auto"/>
              <w:jc w:val="center"/>
              <w:rPr>
                <w:rFonts w:ascii="Times New Roman" w:hAnsi="Times New Roman"/>
                <w:sz w:val="24"/>
                <w:szCs w:val="24"/>
              </w:rPr>
            </w:pPr>
            <w:r w:rsidRPr="00191805">
              <w:rPr>
                <w:rFonts w:ascii="Times New Roman" w:hAnsi="Times New Roman"/>
                <w:sz w:val="24"/>
                <w:szCs w:val="24"/>
              </w:rPr>
              <w:t>1.</w:t>
            </w:r>
          </w:p>
        </w:tc>
        <w:tc>
          <w:tcPr>
            <w:tcW w:w="2835" w:type="dxa"/>
          </w:tcPr>
          <w:p w:rsidR="003F79BD" w:rsidRPr="00191805" w:rsidRDefault="003F79BD" w:rsidP="00180D76">
            <w:pPr>
              <w:spacing w:after="0" w:line="240" w:lineRule="auto"/>
              <w:jc w:val="center"/>
              <w:rPr>
                <w:rFonts w:ascii="Times New Roman" w:hAnsi="Times New Roman"/>
                <w:b/>
                <w:i/>
                <w:sz w:val="24"/>
                <w:szCs w:val="24"/>
              </w:rPr>
            </w:pPr>
            <w:r w:rsidRPr="00191805">
              <w:rPr>
                <w:rFonts w:ascii="Times New Roman" w:hAnsi="Times New Roman"/>
                <w:iCs/>
                <w:sz w:val="24"/>
                <w:szCs w:val="24"/>
              </w:rPr>
              <w:t>Нищева Н. В</w:t>
            </w:r>
          </w:p>
        </w:tc>
        <w:tc>
          <w:tcPr>
            <w:tcW w:w="5664" w:type="dxa"/>
          </w:tcPr>
          <w:p w:rsidR="003F79BD" w:rsidRPr="00191805" w:rsidRDefault="003F79BD" w:rsidP="00AE69C7">
            <w:pPr>
              <w:spacing w:after="0" w:line="240" w:lineRule="auto"/>
              <w:jc w:val="both"/>
              <w:rPr>
                <w:rFonts w:ascii="Times New Roman" w:hAnsi="Times New Roman"/>
                <w:b/>
                <w:sz w:val="24"/>
                <w:szCs w:val="24"/>
              </w:rPr>
            </w:pPr>
            <w:r w:rsidRPr="00191805">
              <w:rPr>
                <w:rFonts w:ascii="Times New Roman" w:hAnsi="Times New Roman"/>
                <w:sz w:val="24"/>
                <w:szCs w:val="24"/>
              </w:rPr>
              <w:t>Комплексная образовательная программа дошкольного образования для детей с тяжелыми нарушениями речи (общим недоразвитием речи) с 3 до 7 лет»</w:t>
            </w:r>
          </w:p>
        </w:tc>
      </w:tr>
      <w:tr w:rsidR="00191805" w:rsidRPr="00191805" w:rsidTr="00E5319E">
        <w:trPr>
          <w:trHeight w:val="828"/>
        </w:trPr>
        <w:tc>
          <w:tcPr>
            <w:tcW w:w="846" w:type="dxa"/>
          </w:tcPr>
          <w:p w:rsidR="003F79BD" w:rsidRPr="00191805" w:rsidRDefault="003F79BD" w:rsidP="00AE69C7">
            <w:pPr>
              <w:tabs>
                <w:tab w:val="left" w:pos="-62"/>
              </w:tabs>
              <w:spacing w:after="0" w:line="240" w:lineRule="auto"/>
              <w:jc w:val="center"/>
              <w:rPr>
                <w:rFonts w:ascii="Times New Roman" w:hAnsi="Times New Roman"/>
                <w:sz w:val="24"/>
                <w:szCs w:val="24"/>
              </w:rPr>
            </w:pPr>
            <w:r w:rsidRPr="00191805">
              <w:rPr>
                <w:rFonts w:ascii="Times New Roman" w:hAnsi="Times New Roman"/>
                <w:sz w:val="24"/>
                <w:szCs w:val="24"/>
              </w:rPr>
              <w:t>2.</w:t>
            </w:r>
          </w:p>
        </w:tc>
        <w:tc>
          <w:tcPr>
            <w:tcW w:w="2835" w:type="dxa"/>
          </w:tcPr>
          <w:p w:rsidR="003F79BD" w:rsidRPr="00191805" w:rsidRDefault="003F79BD" w:rsidP="00180D76">
            <w:pPr>
              <w:spacing w:after="0" w:line="240" w:lineRule="auto"/>
              <w:jc w:val="center"/>
              <w:rPr>
                <w:rFonts w:ascii="Times New Roman" w:hAnsi="Times New Roman"/>
                <w:sz w:val="24"/>
                <w:szCs w:val="24"/>
              </w:rPr>
            </w:pPr>
            <w:r w:rsidRPr="00191805">
              <w:rPr>
                <w:rFonts w:ascii="Times New Roman" w:hAnsi="Times New Roman"/>
                <w:iCs/>
                <w:sz w:val="24"/>
                <w:szCs w:val="24"/>
              </w:rPr>
              <w:t>Нищева Н. В</w:t>
            </w:r>
          </w:p>
        </w:tc>
        <w:tc>
          <w:tcPr>
            <w:tcW w:w="5664" w:type="dxa"/>
          </w:tcPr>
          <w:p w:rsidR="003F79BD" w:rsidRPr="00191805" w:rsidRDefault="003F79BD" w:rsidP="00AE69C7">
            <w:pPr>
              <w:tabs>
                <w:tab w:val="left" w:pos="-62"/>
              </w:tabs>
              <w:spacing w:after="0" w:line="240" w:lineRule="auto"/>
              <w:jc w:val="both"/>
              <w:rPr>
                <w:rFonts w:ascii="Times New Roman" w:hAnsi="Times New Roman"/>
                <w:sz w:val="24"/>
                <w:szCs w:val="24"/>
              </w:rPr>
            </w:pPr>
            <w:r w:rsidRPr="00191805">
              <w:rPr>
                <w:rFonts w:ascii="Times New Roman" w:hAnsi="Times New Roman"/>
                <w:sz w:val="24"/>
                <w:szCs w:val="24"/>
              </w:rPr>
              <w:t>Конспекты подгрупповых логопедических занятий в подготовительной к школе логопедической группе для детей с ОНР (часть I) — СПб.: «ИЗДАТЕЛЬСТВО «ДЕТСТВО-ПРЕСС», 2013.</w:t>
            </w:r>
          </w:p>
        </w:tc>
      </w:tr>
      <w:tr w:rsidR="00191805" w:rsidRPr="00191805" w:rsidTr="00E5319E">
        <w:trPr>
          <w:trHeight w:val="828"/>
        </w:trPr>
        <w:tc>
          <w:tcPr>
            <w:tcW w:w="846" w:type="dxa"/>
          </w:tcPr>
          <w:p w:rsidR="003F79BD" w:rsidRPr="00191805" w:rsidRDefault="003F79BD" w:rsidP="00AE69C7">
            <w:pPr>
              <w:tabs>
                <w:tab w:val="left" w:pos="-62"/>
              </w:tabs>
              <w:spacing w:after="0" w:line="240" w:lineRule="auto"/>
              <w:jc w:val="center"/>
              <w:rPr>
                <w:rFonts w:ascii="Times New Roman" w:hAnsi="Times New Roman"/>
                <w:sz w:val="24"/>
                <w:szCs w:val="24"/>
              </w:rPr>
            </w:pPr>
            <w:r w:rsidRPr="00191805">
              <w:rPr>
                <w:rFonts w:ascii="Times New Roman" w:hAnsi="Times New Roman"/>
                <w:sz w:val="24"/>
                <w:szCs w:val="24"/>
              </w:rPr>
              <w:t>3.</w:t>
            </w:r>
          </w:p>
        </w:tc>
        <w:tc>
          <w:tcPr>
            <w:tcW w:w="2835" w:type="dxa"/>
          </w:tcPr>
          <w:p w:rsidR="003F79BD" w:rsidRPr="00191805" w:rsidRDefault="003F79BD" w:rsidP="00180D76">
            <w:pPr>
              <w:spacing w:after="0" w:line="240" w:lineRule="auto"/>
              <w:jc w:val="center"/>
              <w:rPr>
                <w:rFonts w:ascii="Times New Roman" w:hAnsi="Times New Roman"/>
                <w:sz w:val="24"/>
                <w:szCs w:val="24"/>
              </w:rPr>
            </w:pPr>
            <w:r w:rsidRPr="00191805">
              <w:rPr>
                <w:rFonts w:ascii="Times New Roman" w:hAnsi="Times New Roman"/>
                <w:iCs/>
                <w:sz w:val="24"/>
                <w:szCs w:val="24"/>
              </w:rPr>
              <w:t>Нищева Н. В</w:t>
            </w:r>
          </w:p>
        </w:tc>
        <w:tc>
          <w:tcPr>
            <w:tcW w:w="5664" w:type="dxa"/>
          </w:tcPr>
          <w:p w:rsidR="003F79BD" w:rsidRPr="00191805" w:rsidRDefault="003F79BD" w:rsidP="00AE69C7">
            <w:pPr>
              <w:tabs>
                <w:tab w:val="left" w:pos="-62"/>
              </w:tabs>
              <w:spacing w:after="0" w:line="240" w:lineRule="auto"/>
              <w:jc w:val="both"/>
              <w:rPr>
                <w:rFonts w:ascii="Times New Roman" w:hAnsi="Times New Roman"/>
                <w:sz w:val="24"/>
                <w:szCs w:val="24"/>
              </w:rPr>
            </w:pPr>
            <w:r w:rsidRPr="00191805">
              <w:rPr>
                <w:rFonts w:ascii="Times New Roman" w:hAnsi="Times New Roman"/>
                <w:sz w:val="24"/>
                <w:szCs w:val="24"/>
              </w:rPr>
              <w:t>Конспекты подгрупповых логопедических занятий в подготовительной к школе логопедической группе для детей с ОНР (часть II) — СПб.: «ИЗДАТЕЛЬСТВО «ДЕТСТВО-ПРЕСС», 2013.</w:t>
            </w:r>
          </w:p>
        </w:tc>
      </w:tr>
      <w:tr w:rsidR="003F79BD" w:rsidRPr="00191805" w:rsidTr="00E5319E">
        <w:trPr>
          <w:trHeight w:val="828"/>
        </w:trPr>
        <w:tc>
          <w:tcPr>
            <w:tcW w:w="846" w:type="dxa"/>
          </w:tcPr>
          <w:p w:rsidR="003F79BD" w:rsidRPr="00191805" w:rsidRDefault="003F79BD" w:rsidP="00AE69C7">
            <w:pPr>
              <w:tabs>
                <w:tab w:val="left" w:pos="-62"/>
              </w:tabs>
              <w:spacing w:after="0" w:line="240" w:lineRule="auto"/>
              <w:jc w:val="center"/>
              <w:rPr>
                <w:rFonts w:ascii="Times New Roman" w:hAnsi="Times New Roman"/>
                <w:sz w:val="24"/>
                <w:szCs w:val="24"/>
              </w:rPr>
            </w:pPr>
            <w:r w:rsidRPr="00191805">
              <w:rPr>
                <w:rFonts w:ascii="Times New Roman" w:hAnsi="Times New Roman"/>
                <w:sz w:val="24"/>
                <w:szCs w:val="24"/>
              </w:rPr>
              <w:t>4.</w:t>
            </w:r>
          </w:p>
        </w:tc>
        <w:tc>
          <w:tcPr>
            <w:tcW w:w="2835" w:type="dxa"/>
          </w:tcPr>
          <w:p w:rsidR="003F79BD" w:rsidRPr="00191805" w:rsidRDefault="003F79BD" w:rsidP="00180D76">
            <w:pPr>
              <w:spacing w:after="0" w:line="240" w:lineRule="auto"/>
              <w:jc w:val="center"/>
              <w:rPr>
                <w:rFonts w:ascii="Times New Roman" w:hAnsi="Times New Roman"/>
                <w:sz w:val="24"/>
                <w:szCs w:val="24"/>
              </w:rPr>
            </w:pPr>
            <w:r w:rsidRPr="00191805">
              <w:rPr>
                <w:rFonts w:ascii="Times New Roman" w:hAnsi="Times New Roman"/>
                <w:iCs/>
                <w:sz w:val="24"/>
                <w:szCs w:val="24"/>
              </w:rPr>
              <w:t>Нищева Н. В</w:t>
            </w:r>
          </w:p>
        </w:tc>
        <w:tc>
          <w:tcPr>
            <w:tcW w:w="5664" w:type="dxa"/>
          </w:tcPr>
          <w:p w:rsidR="003F79BD" w:rsidRPr="00191805" w:rsidRDefault="003F79BD" w:rsidP="004E320A">
            <w:pPr>
              <w:tabs>
                <w:tab w:val="left" w:pos="-62"/>
              </w:tabs>
              <w:spacing w:after="0" w:line="240" w:lineRule="auto"/>
              <w:jc w:val="both"/>
              <w:rPr>
                <w:rFonts w:ascii="Times New Roman" w:hAnsi="Times New Roman"/>
                <w:sz w:val="24"/>
                <w:szCs w:val="24"/>
              </w:rPr>
            </w:pPr>
            <w:r w:rsidRPr="00191805">
              <w:rPr>
                <w:rFonts w:ascii="Times New Roman" w:hAnsi="Times New Roman"/>
                <w:sz w:val="24"/>
                <w:szCs w:val="24"/>
              </w:rPr>
              <w:t xml:space="preserve">Конспекты подгрупповых логопедических занятий в </w:t>
            </w:r>
            <w:r w:rsidR="004E320A" w:rsidRPr="00191805">
              <w:rPr>
                <w:rFonts w:ascii="Times New Roman" w:hAnsi="Times New Roman"/>
                <w:sz w:val="24"/>
                <w:szCs w:val="24"/>
              </w:rPr>
              <w:t xml:space="preserve">подготовительной </w:t>
            </w:r>
            <w:r w:rsidRPr="00191805">
              <w:rPr>
                <w:rFonts w:ascii="Times New Roman" w:hAnsi="Times New Roman"/>
                <w:sz w:val="24"/>
                <w:szCs w:val="24"/>
              </w:rPr>
              <w:t>логопедической группе для детей с ОНР (часть I) — СПб.:</w:t>
            </w:r>
            <w:r w:rsidRPr="00191805">
              <w:rPr>
                <w:rFonts w:ascii="Times New Roman" w:hAnsi="Times New Roman"/>
                <w:iCs/>
                <w:sz w:val="24"/>
                <w:szCs w:val="24"/>
              </w:rPr>
              <w:t xml:space="preserve">  «Детство- Пресс»</w:t>
            </w:r>
            <w:r w:rsidRPr="00191805">
              <w:rPr>
                <w:rFonts w:ascii="Times New Roman" w:hAnsi="Times New Roman"/>
                <w:sz w:val="24"/>
                <w:szCs w:val="24"/>
              </w:rPr>
              <w:t xml:space="preserve"> 2013.</w:t>
            </w:r>
          </w:p>
        </w:tc>
      </w:tr>
    </w:tbl>
    <w:p w:rsidR="003F79BD" w:rsidRPr="00191805" w:rsidRDefault="003F79BD" w:rsidP="00B64D2D">
      <w:pPr>
        <w:spacing w:after="0" w:line="240" w:lineRule="auto"/>
        <w:ind w:firstLine="709"/>
        <w:rPr>
          <w:rFonts w:ascii="Times New Roman" w:hAnsi="Times New Roman" w:cs="Times New Roman"/>
          <w:sz w:val="24"/>
          <w:szCs w:val="24"/>
        </w:rPr>
      </w:pPr>
    </w:p>
    <w:p w:rsidR="00F77B08" w:rsidRPr="00191805" w:rsidRDefault="00F77B08" w:rsidP="00B64D2D">
      <w:pPr>
        <w:pStyle w:val="37"/>
        <w:widowControl/>
        <w:spacing w:line="240" w:lineRule="auto"/>
        <w:rPr>
          <w:b/>
          <w:color w:val="auto"/>
        </w:rPr>
      </w:pPr>
      <w:bookmarkStart w:id="68" w:name="_Toc49429840"/>
      <w:r w:rsidRPr="00191805">
        <w:rPr>
          <w:b/>
          <w:color w:val="auto"/>
        </w:rPr>
        <w:t>4.2. Материально-техническое оснащение</w:t>
      </w:r>
      <w:bookmarkEnd w:id="68"/>
    </w:p>
    <w:p w:rsidR="00C507C2" w:rsidRPr="00191805" w:rsidRDefault="00C507C2" w:rsidP="00B64D2D">
      <w:pPr>
        <w:spacing w:after="0" w:line="240" w:lineRule="auto"/>
        <w:ind w:firstLine="709"/>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46"/>
        <w:gridCol w:w="4961"/>
        <w:gridCol w:w="3538"/>
      </w:tblGrid>
      <w:tr w:rsidR="00191805" w:rsidRPr="00191805" w:rsidTr="007E251E">
        <w:trPr>
          <w:trHeight w:val="329"/>
          <w:jc w:val="center"/>
        </w:trPr>
        <w:tc>
          <w:tcPr>
            <w:tcW w:w="846" w:type="dxa"/>
          </w:tcPr>
          <w:p w:rsidR="004265AB" w:rsidRPr="00191805" w:rsidRDefault="004265AB" w:rsidP="00B64D2D">
            <w:pPr>
              <w:spacing w:after="0" w:line="240" w:lineRule="auto"/>
              <w:jc w:val="center"/>
              <w:rPr>
                <w:rFonts w:ascii="Times New Roman" w:hAnsi="Times New Roman" w:cs="Times New Roman"/>
                <w:b/>
                <w:i/>
                <w:sz w:val="24"/>
                <w:szCs w:val="24"/>
              </w:rPr>
            </w:pPr>
            <w:r w:rsidRPr="00191805">
              <w:rPr>
                <w:rFonts w:ascii="Times New Roman" w:hAnsi="Times New Roman" w:cs="Times New Roman"/>
                <w:b/>
                <w:i/>
                <w:sz w:val="24"/>
                <w:szCs w:val="24"/>
              </w:rPr>
              <w:t>№</w:t>
            </w:r>
          </w:p>
        </w:tc>
        <w:tc>
          <w:tcPr>
            <w:tcW w:w="4961" w:type="dxa"/>
          </w:tcPr>
          <w:p w:rsidR="004265AB" w:rsidRPr="00191805" w:rsidRDefault="004265AB" w:rsidP="00B64D2D">
            <w:pPr>
              <w:spacing w:after="0" w:line="240" w:lineRule="auto"/>
              <w:jc w:val="center"/>
              <w:rPr>
                <w:rFonts w:ascii="Times New Roman" w:hAnsi="Times New Roman" w:cs="Times New Roman"/>
                <w:b/>
                <w:i/>
                <w:sz w:val="24"/>
                <w:szCs w:val="24"/>
              </w:rPr>
            </w:pPr>
            <w:r w:rsidRPr="00191805">
              <w:rPr>
                <w:rFonts w:ascii="Times New Roman" w:hAnsi="Times New Roman" w:cs="Times New Roman"/>
                <w:b/>
                <w:i/>
                <w:sz w:val="24"/>
                <w:szCs w:val="24"/>
              </w:rPr>
              <w:t>Наименование имущества</w:t>
            </w:r>
          </w:p>
        </w:tc>
        <w:tc>
          <w:tcPr>
            <w:tcW w:w="3538" w:type="dxa"/>
          </w:tcPr>
          <w:p w:rsidR="004265AB" w:rsidRPr="00191805" w:rsidRDefault="004265AB" w:rsidP="00B64D2D">
            <w:pPr>
              <w:spacing w:after="0" w:line="240" w:lineRule="auto"/>
              <w:jc w:val="center"/>
              <w:rPr>
                <w:rFonts w:ascii="Times New Roman" w:hAnsi="Times New Roman" w:cs="Times New Roman"/>
                <w:b/>
                <w:i/>
                <w:sz w:val="24"/>
                <w:szCs w:val="24"/>
              </w:rPr>
            </w:pPr>
            <w:r w:rsidRPr="00191805">
              <w:rPr>
                <w:rFonts w:ascii="Times New Roman" w:hAnsi="Times New Roman" w:cs="Times New Roman"/>
                <w:b/>
                <w:i/>
                <w:sz w:val="24"/>
                <w:szCs w:val="24"/>
              </w:rPr>
              <w:t>Количество (шт.)</w:t>
            </w:r>
          </w:p>
        </w:tc>
      </w:tr>
      <w:tr w:rsidR="00191805" w:rsidRPr="00191805" w:rsidTr="007E251E">
        <w:trPr>
          <w:trHeight w:val="136"/>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w:t>
            </w:r>
          </w:p>
        </w:tc>
        <w:tc>
          <w:tcPr>
            <w:tcW w:w="4961"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Книжные полки</w:t>
            </w:r>
          </w:p>
        </w:tc>
        <w:tc>
          <w:tcPr>
            <w:tcW w:w="3538"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131"/>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2</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Шкаф для пособий</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E251E">
        <w:trPr>
          <w:trHeight w:val="7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3</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Полки для игрушек и развивающих игр</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3</w:t>
            </w:r>
          </w:p>
        </w:tc>
      </w:tr>
      <w:tr w:rsidR="00191805" w:rsidRPr="00191805" w:rsidTr="007E251E">
        <w:trPr>
          <w:trHeight w:val="121"/>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lastRenderedPageBreak/>
              <w:t>4</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Сейф</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125"/>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5</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Стол канцелярский</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E251E">
        <w:trPr>
          <w:trHeight w:val="7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6</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Стул полумягкий</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E251E">
        <w:trPr>
          <w:trHeight w:val="7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7</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Детский стол</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2</w:t>
            </w:r>
          </w:p>
        </w:tc>
      </w:tr>
      <w:tr w:rsidR="00191805" w:rsidRPr="00191805" w:rsidTr="007E251E">
        <w:trPr>
          <w:trHeight w:val="122"/>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8</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Детские стулья</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12</w:t>
            </w:r>
          </w:p>
        </w:tc>
      </w:tr>
      <w:tr w:rsidR="00191805" w:rsidRPr="00191805" w:rsidTr="007E251E">
        <w:trPr>
          <w:trHeight w:val="112"/>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9</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Учебная доска</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7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10</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Журнальный стол</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7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11</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Ковер</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96"/>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12</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Зеркала индивидуальные</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12</w:t>
            </w:r>
          </w:p>
        </w:tc>
      </w:tr>
      <w:tr w:rsidR="00191805" w:rsidRPr="00191805" w:rsidTr="007E251E">
        <w:trPr>
          <w:trHeight w:val="242"/>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13</w:t>
            </w:r>
          </w:p>
        </w:tc>
        <w:tc>
          <w:tcPr>
            <w:tcW w:w="4961" w:type="dxa"/>
          </w:tcPr>
          <w:p w:rsidR="004265AB" w:rsidRPr="00191805" w:rsidRDefault="004265AB" w:rsidP="00B64D2D">
            <w:pPr>
              <w:tabs>
                <w:tab w:val="left" w:pos="1080"/>
              </w:tabs>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Зеркало в зоне для индивидуальных занятий</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1</w:t>
            </w:r>
          </w:p>
        </w:tc>
      </w:tr>
      <w:tr w:rsidR="00191805" w:rsidRPr="00191805" w:rsidTr="007E251E">
        <w:trPr>
          <w:trHeight w:val="9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14</w:t>
            </w:r>
          </w:p>
        </w:tc>
        <w:tc>
          <w:tcPr>
            <w:tcW w:w="4961"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Жалюзи</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7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15</w:t>
            </w:r>
          </w:p>
        </w:tc>
        <w:tc>
          <w:tcPr>
            <w:tcW w:w="4961"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Аптечка</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24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16</w:t>
            </w:r>
          </w:p>
        </w:tc>
        <w:tc>
          <w:tcPr>
            <w:tcW w:w="4961"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Огнетушитель</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191805" w:rsidRPr="00191805" w:rsidTr="007E251E">
        <w:trPr>
          <w:trHeight w:val="70"/>
          <w:jc w:val="center"/>
        </w:trPr>
        <w:tc>
          <w:tcPr>
            <w:tcW w:w="846" w:type="dxa"/>
          </w:tcPr>
          <w:p w:rsidR="004265AB" w:rsidRPr="00191805" w:rsidRDefault="00DA134B" w:rsidP="00B64D2D">
            <w:pPr>
              <w:spacing w:after="0" w:line="240" w:lineRule="auto"/>
              <w:jc w:val="center"/>
              <w:rPr>
                <w:rFonts w:ascii="Times New Roman" w:hAnsi="Times New Roman" w:cs="Times New Roman"/>
                <w:bCs/>
                <w:sz w:val="24"/>
                <w:szCs w:val="24"/>
              </w:rPr>
            </w:pPr>
            <w:r w:rsidRPr="00191805">
              <w:rPr>
                <w:rFonts w:ascii="Times New Roman" w:hAnsi="Times New Roman" w:cs="Times New Roman"/>
                <w:bCs/>
                <w:sz w:val="24"/>
                <w:szCs w:val="24"/>
              </w:rPr>
              <w:t>17</w:t>
            </w:r>
          </w:p>
        </w:tc>
        <w:tc>
          <w:tcPr>
            <w:tcW w:w="4961" w:type="dxa"/>
            <w:vAlign w:val="bottom"/>
          </w:tcPr>
          <w:p w:rsidR="004265AB" w:rsidRPr="00191805" w:rsidRDefault="004265AB" w:rsidP="00B64D2D">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Держатель для огнетушителя</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r w:rsidR="00B64D2D" w:rsidRPr="00191805" w:rsidTr="007E251E">
        <w:trPr>
          <w:trHeight w:val="70"/>
          <w:jc w:val="center"/>
        </w:trPr>
        <w:tc>
          <w:tcPr>
            <w:tcW w:w="846" w:type="dxa"/>
          </w:tcPr>
          <w:p w:rsidR="004265AB" w:rsidRPr="00191805" w:rsidRDefault="00DA134B" w:rsidP="00B64D2D">
            <w:pPr>
              <w:pStyle w:val="a3"/>
              <w:spacing w:after="0" w:line="240" w:lineRule="auto"/>
              <w:ind w:left="0"/>
              <w:contextualSpacing w:val="0"/>
              <w:jc w:val="center"/>
              <w:rPr>
                <w:rFonts w:ascii="Times New Roman" w:hAnsi="Times New Roman" w:cs="Times New Roman"/>
                <w:bCs/>
                <w:sz w:val="24"/>
                <w:szCs w:val="24"/>
              </w:rPr>
            </w:pPr>
            <w:r w:rsidRPr="00191805">
              <w:rPr>
                <w:rFonts w:ascii="Times New Roman" w:hAnsi="Times New Roman" w:cs="Times New Roman"/>
                <w:bCs/>
                <w:sz w:val="24"/>
                <w:szCs w:val="24"/>
              </w:rPr>
              <w:t>18</w:t>
            </w:r>
          </w:p>
        </w:tc>
        <w:tc>
          <w:tcPr>
            <w:tcW w:w="4961" w:type="dxa"/>
            <w:vAlign w:val="bottom"/>
          </w:tcPr>
          <w:p w:rsidR="004265AB" w:rsidRPr="00191805" w:rsidRDefault="004265AB" w:rsidP="00B64D2D">
            <w:pPr>
              <w:autoSpaceDE w:val="0"/>
              <w:autoSpaceDN w:val="0"/>
              <w:adjustRightInd w:val="0"/>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Предупредительные указатели</w:t>
            </w:r>
          </w:p>
        </w:tc>
        <w:tc>
          <w:tcPr>
            <w:tcW w:w="3538" w:type="dxa"/>
          </w:tcPr>
          <w:p w:rsidR="004265AB" w:rsidRPr="00191805" w:rsidRDefault="004265AB" w:rsidP="00B64D2D">
            <w:pPr>
              <w:spacing w:after="0" w:line="240" w:lineRule="auto"/>
              <w:jc w:val="center"/>
              <w:rPr>
                <w:rFonts w:ascii="Times New Roman" w:hAnsi="Times New Roman" w:cs="Times New Roman"/>
                <w:sz w:val="24"/>
                <w:szCs w:val="24"/>
              </w:rPr>
            </w:pPr>
            <w:r w:rsidRPr="00191805">
              <w:rPr>
                <w:rFonts w:ascii="Times New Roman" w:hAnsi="Times New Roman" w:cs="Times New Roman"/>
                <w:sz w:val="24"/>
                <w:szCs w:val="24"/>
              </w:rPr>
              <w:t>-</w:t>
            </w:r>
          </w:p>
        </w:tc>
      </w:tr>
    </w:tbl>
    <w:p w:rsidR="00F77B08" w:rsidRPr="00191805" w:rsidRDefault="00F77B08" w:rsidP="00B64D2D">
      <w:pPr>
        <w:spacing w:after="0" w:line="240" w:lineRule="auto"/>
        <w:ind w:firstLine="709"/>
        <w:rPr>
          <w:rFonts w:ascii="Times New Roman" w:hAnsi="Times New Roman" w:cs="Times New Roman"/>
          <w:sz w:val="24"/>
          <w:szCs w:val="24"/>
        </w:rPr>
      </w:pPr>
    </w:p>
    <w:p w:rsidR="00FA36DD" w:rsidRPr="00191805" w:rsidRDefault="00B31554" w:rsidP="00B64D2D">
      <w:pPr>
        <w:pStyle w:val="2"/>
        <w:keepNext w:val="0"/>
        <w:spacing w:before="0" w:after="0" w:line="240" w:lineRule="auto"/>
        <w:ind w:firstLine="709"/>
        <w:jc w:val="center"/>
        <w:rPr>
          <w:rFonts w:ascii="Times New Roman" w:hAnsi="Times New Roman"/>
          <w:i w:val="0"/>
          <w:sz w:val="24"/>
          <w:szCs w:val="24"/>
        </w:rPr>
      </w:pPr>
      <w:bookmarkStart w:id="69" w:name="_Toc24203969"/>
      <w:bookmarkStart w:id="70" w:name="_Toc49429841"/>
      <w:r w:rsidRPr="00191805">
        <w:rPr>
          <w:rFonts w:ascii="Times New Roman" w:hAnsi="Times New Roman"/>
          <w:i w:val="0"/>
          <w:sz w:val="24"/>
          <w:szCs w:val="24"/>
        </w:rPr>
        <w:t>5</w:t>
      </w:r>
      <w:r w:rsidR="00414869" w:rsidRPr="00191805">
        <w:rPr>
          <w:rFonts w:ascii="Times New Roman" w:hAnsi="Times New Roman"/>
          <w:i w:val="0"/>
          <w:sz w:val="24"/>
          <w:szCs w:val="24"/>
        </w:rPr>
        <w:t>. ДОПОЛНИТЕЛЬНЫЙ РАЗДЕЛ</w:t>
      </w:r>
      <w:bookmarkEnd w:id="69"/>
      <w:bookmarkEnd w:id="70"/>
    </w:p>
    <w:p w:rsidR="00414869" w:rsidRPr="00191805" w:rsidRDefault="00414869" w:rsidP="00B64D2D">
      <w:pPr>
        <w:spacing w:after="0" w:line="240" w:lineRule="auto"/>
        <w:ind w:firstLine="709"/>
        <w:jc w:val="center"/>
        <w:rPr>
          <w:rFonts w:ascii="Times New Roman" w:hAnsi="Times New Roman" w:cs="Times New Roman"/>
          <w:b/>
          <w:sz w:val="24"/>
          <w:szCs w:val="24"/>
        </w:rPr>
      </w:pPr>
    </w:p>
    <w:p w:rsidR="00414869" w:rsidRPr="00191805" w:rsidRDefault="00B31554" w:rsidP="00B64D2D">
      <w:pPr>
        <w:pStyle w:val="37"/>
        <w:widowControl/>
        <w:spacing w:line="240" w:lineRule="auto"/>
        <w:rPr>
          <w:b/>
          <w:color w:val="auto"/>
        </w:rPr>
      </w:pPr>
      <w:bookmarkStart w:id="71" w:name="_Toc24203970"/>
      <w:bookmarkStart w:id="72" w:name="_Toc49429842"/>
      <w:r w:rsidRPr="00191805">
        <w:rPr>
          <w:b/>
          <w:color w:val="auto"/>
        </w:rPr>
        <w:t>5</w:t>
      </w:r>
      <w:r w:rsidR="00414869" w:rsidRPr="00191805">
        <w:rPr>
          <w:b/>
          <w:color w:val="auto"/>
        </w:rPr>
        <w:t>.1. Краткая презентация программы</w:t>
      </w:r>
      <w:bookmarkEnd w:id="71"/>
      <w:bookmarkEnd w:id="72"/>
    </w:p>
    <w:p w:rsidR="00E17BA5" w:rsidRPr="00191805" w:rsidRDefault="00E17BA5" w:rsidP="00B64D2D">
      <w:pPr>
        <w:spacing w:after="0" w:line="240" w:lineRule="auto"/>
        <w:ind w:firstLine="709"/>
        <w:rPr>
          <w:rFonts w:ascii="Times New Roman" w:hAnsi="Times New Roman" w:cs="Times New Roman"/>
          <w:sz w:val="24"/>
          <w:szCs w:val="24"/>
        </w:rPr>
      </w:pPr>
    </w:p>
    <w:p w:rsidR="00F97D11" w:rsidRPr="00191805" w:rsidRDefault="00F97D11"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Рабочая программа учителя-логопеда в </w:t>
      </w:r>
      <w:r w:rsidR="00CE4916" w:rsidRPr="00191805">
        <w:rPr>
          <w:rFonts w:ascii="Times New Roman" w:hAnsi="Times New Roman" w:cs="Times New Roman"/>
          <w:sz w:val="24"/>
          <w:szCs w:val="24"/>
        </w:rPr>
        <w:t>подготовительной</w:t>
      </w:r>
      <w:r w:rsidRPr="00191805">
        <w:rPr>
          <w:rFonts w:ascii="Times New Roman" w:hAnsi="Times New Roman" w:cs="Times New Roman"/>
          <w:sz w:val="24"/>
          <w:szCs w:val="24"/>
        </w:rPr>
        <w:t xml:space="preserve"> группе компенсирующей направленности для детей с тяжелыми нарушениями составлена на основе адаптированной основной образовательной программы МАДОУ «Центр развития ребёнка - детский сад №30 «Росинка» города Губкина Белгородской области разработана в соответствии с  Федеральным законом «Об образовании в Российской Федерации», Федеральным государственным образовательным стандартом дошкольного образования (далее – ФГОС ДО, Стандарт), и с учетом примерной адаптированной основной образовательной программы дошкольного образования детей с тяжелыми нарушениями речи, одобренной решением федерального учебно-методического объединения по общему образованию 7 декабря 2017 года. </w:t>
      </w:r>
    </w:p>
    <w:p w:rsidR="000D5C98" w:rsidRPr="00191805" w:rsidRDefault="008C0936" w:rsidP="000D5C98">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bCs/>
          <w:sz w:val="24"/>
          <w:szCs w:val="24"/>
        </w:rPr>
        <w:t xml:space="preserve">Программа предназначена для детей с тяжелыми нарушениями речи в возрасте от </w:t>
      </w:r>
      <w:r w:rsidR="00CE4916" w:rsidRPr="00191805">
        <w:rPr>
          <w:rFonts w:ascii="Times New Roman" w:hAnsi="Times New Roman" w:cs="Times New Roman"/>
          <w:bCs/>
          <w:sz w:val="24"/>
          <w:szCs w:val="24"/>
        </w:rPr>
        <w:t xml:space="preserve">6 </w:t>
      </w:r>
      <w:r w:rsidRPr="00191805">
        <w:rPr>
          <w:rFonts w:ascii="Times New Roman" w:hAnsi="Times New Roman" w:cs="Times New Roman"/>
          <w:bCs/>
          <w:sz w:val="24"/>
          <w:szCs w:val="24"/>
        </w:rPr>
        <w:t xml:space="preserve">до </w:t>
      </w:r>
      <w:r w:rsidR="00CE4916" w:rsidRPr="00191805">
        <w:rPr>
          <w:rFonts w:ascii="Times New Roman" w:hAnsi="Times New Roman" w:cs="Times New Roman"/>
          <w:bCs/>
          <w:sz w:val="24"/>
          <w:szCs w:val="24"/>
        </w:rPr>
        <w:t>7</w:t>
      </w:r>
      <w:r w:rsidRPr="00191805">
        <w:rPr>
          <w:rFonts w:ascii="Times New Roman" w:hAnsi="Times New Roman" w:cs="Times New Roman"/>
          <w:bCs/>
          <w:sz w:val="24"/>
          <w:szCs w:val="24"/>
        </w:rPr>
        <w:t xml:space="preserve"> лет. </w:t>
      </w:r>
      <w:r w:rsidR="000D5C98" w:rsidRPr="00191805">
        <w:rPr>
          <w:rFonts w:ascii="Times New Roman" w:hAnsi="Times New Roman" w:cs="Times New Roman"/>
          <w:sz w:val="24"/>
          <w:szCs w:val="24"/>
        </w:rPr>
        <w:t xml:space="preserve">Срок реализации программы с 01.09.2021 по 31.05.2022. </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Программа составлена в соответствии с Законом Российской Федерации «Об образовании», Федеральным государственным образовательным стандартом дошкольного образования, Конвенцией ООН о правах ребенка, Всемирной декларацией об обеспечивании выживания, защиты и развития детей, Декларацией прав ребенка, Санитарно-эпидемиологическими требованиями к устройству, содержанию и организации режима работы в дошкольных организациях, а также разработками отечественных ученых в области общей, коррекционной и специальной педагогики и психологии.</w:t>
      </w:r>
    </w:p>
    <w:p w:rsidR="006F2A31" w:rsidRPr="00191805" w:rsidRDefault="006F2A31"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В 20</w:t>
      </w:r>
      <w:r w:rsidR="00B62DE3" w:rsidRPr="00191805">
        <w:rPr>
          <w:rFonts w:ascii="Times New Roman" w:hAnsi="Times New Roman" w:cs="Times New Roman"/>
          <w:sz w:val="24"/>
          <w:szCs w:val="24"/>
        </w:rPr>
        <w:t>2</w:t>
      </w:r>
      <w:r w:rsidR="00CE4916" w:rsidRPr="00191805">
        <w:rPr>
          <w:rFonts w:ascii="Times New Roman" w:hAnsi="Times New Roman" w:cs="Times New Roman"/>
          <w:sz w:val="24"/>
          <w:szCs w:val="24"/>
        </w:rPr>
        <w:t>1</w:t>
      </w:r>
      <w:r w:rsidRPr="00191805">
        <w:rPr>
          <w:rFonts w:ascii="Times New Roman" w:hAnsi="Times New Roman" w:cs="Times New Roman"/>
          <w:sz w:val="24"/>
          <w:szCs w:val="24"/>
        </w:rPr>
        <w:t>-202</w:t>
      </w:r>
      <w:r w:rsidR="00CE4916" w:rsidRPr="00191805">
        <w:rPr>
          <w:rFonts w:ascii="Times New Roman" w:hAnsi="Times New Roman" w:cs="Times New Roman"/>
          <w:sz w:val="24"/>
          <w:szCs w:val="24"/>
        </w:rPr>
        <w:t>2</w:t>
      </w:r>
      <w:r w:rsidRPr="00191805">
        <w:rPr>
          <w:rFonts w:ascii="Times New Roman" w:hAnsi="Times New Roman" w:cs="Times New Roman"/>
          <w:sz w:val="24"/>
          <w:szCs w:val="24"/>
        </w:rPr>
        <w:t xml:space="preserve"> учебном году </w:t>
      </w:r>
      <w:r w:rsidR="00CE4916" w:rsidRPr="00191805">
        <w:rPr>
          <w:rFonts w:ascii="Times New Roman" w:hAnsi="Times New Roman" w:cs="Times New Roman"/>
          <w:sz w:val="24"/>
          <w:szCs w:val="24"/>
        </w:rPr>
        <w:t>подготовительную</w:t>
      </w:r>
      <w:r w:rsidRPr="00191805">
        <w:rPr>
          <w:rFonts w:ascii="Times New Roman" w:hAnsi="Times New Roman" w:cs="Times New Roman"/>
          <w:sz w:val="24"/>
          <w:szCs w:val="24"/>
        </w:rPr>
        <w:t xml:space="preserve"> группу компенсирующей направленности для детей с тяжелыми нарушениями речи посещают 1</w:t>
      </w:r>
      <w:r w:rsidR="00B62DE3" w:rsidRPr="00191805">
        <w:rPr>
          <w:rFonts w:ascii="Times New Roman" w:hAnsi="Times New Roman" w:cs="Times New Roman"/>
          <w:sz w:val="24"/>
          <w:szCs w:val="24"/>
        </w:rPr>
        <w:t>1</w:t>
      </w:r>
      <w:r w:rsidRPr="00191805">
        <w:rPr>
          <w:rFonts w:ascii="Times New Roman" w:hAnsi="Times New Roman" w:cs="Times New Roman"/>
          <w:sz w:val="24"/>
          <w:szCs w:val="24"/>
        </w:rPr>
        <w:t xml:space="preserve"> детей, из них </w:t>
      </w:r>
      <w:r w:rsidR="00B62DE3" w:rsidRPr="00191805">
        <w:rPr>
          <w:rFonts w:ascii="Times New Roman" w:hAnsi="Times New Roman" w:cs="Times New Roman"/>
          <w:sz w:val="24"/>
          <w:szCs w:val="24"/>
        </w:rPr>
        <w:t>3</w:t>
      </w:r>
      <w:r w:rsidRPr="00191805">
        <w:rPr>
          <w:rFonts w:ascii="Times New Roman" w:hAnsi="Times New Roman" w:cs="Times New Roman"/>
          <w:sz w:val="24"/>
          <w:szCs w:val="24"/>
        </w:rPr>
        <w:t xml:space="preserve"> человек</w:t>
      </w:r>
      <w:r w:rsidR="00B62DE3" w:rsidRPr="00191805">
        <w:rPr>
          <w:rFonts w:ascii="Times New Roman" w:hAnsi="Times New Roman" w:cs="Times New Roman"/>
          <w:sz w:val="24"/>
          <w:szCs w:val="24"/>
        </w:rPr>
        <w:t>а</w:t>
      </w:r>
      <w:r w:rsidRPr="00191805">
        <w:rPr>
          <w:rFonts w:ascii="Times New Roman" w:hAnsi="Times New Roman" w:cs="Times New Roman"/>
          <w:sz w:val="24"/>
          <w:szCs w:val="24"/>
        </w:rPr>
        <w:t xml:space="preserve"> имеют ОНР III уровень речевого развития, </w:t>
      </w:r>
      <w:r w:rsidR="00B62DE3" w:rsidRPr="00191805">
        <w:rPr>
          <w:rFonts w:ascii="Times New Roman" w:hAnsi="Times New Roman" w:cs="Times New Roman"/>
          <w:sz w:val="24"/>
          <w:szCs w:val="24"/>
        </w:rPr>
        <w:t>8</w:t>
      </w:r>
      <w:r w:rsidRPr="00191805">
        <w:rPr>
          <w:rFonts w:ascii="Times New Roman" w:hAnsi="Times New Roman" w:cs="Times New Roman"/>
          <w:sz w:val="24"/>
          <w:szCs w:val="24"/>
        </w:rPr>
        <w:t xml:space="preserve"> человек – ОНР III уровень речевого развития, стертая форма дизартрии. </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Дошкольники с тяжелыми нарушениями речи (общим недоразвитием речи) </w:t>
      </w:r>
      <w:r w:rsidRPr="00191805">
        <w:rPr>
          <w:rFonts w:ascii="Times New Roman" w:eastAsia="Times New Roman" w:hAnsi="Times New Roman" w:cs="Times New Roman"/>
          <w:sz w:val="24"/>
          <w:szCs w:val="24"/>
          <w:lang w:eastAsia="ru-RU"/>
        </w:rPr>
        <w:t xml:space="preserve">– </w:t>
      </w:r>
      <w:r w:rsidRPr="00191805">
        <w:rPr>
          <w:rFonts w:ascii="Times New Roman" w:hAnsi="Times New Roman" w:cs="Times New Roman"/>
          <w:sz w:val="24"/>
          <w:szCs w:val="24"/>
        </w:rPr>
        <w:t>это дети с поражением центральной нервной системы, у которых стойкое речевое расстройство сочетается с различными особенностями психической деятельности.</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Общее недоразвитие речи рассматривается как системное нарушение речевой деятельности, сложные речевые расстройства, при которых у детей нарушено формирование всех компонентов речевой системы, касающихся и звуковой, и смысловой сторон, при нормальном слухе и сохранном интеллекте (Левина Р.Е., Филичева Т. Б., Чиркина Г.В.).</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b/>
          <w:sz w:val="24"/>
          <w:szCs w:val="24"/>
        </w:rPr>
        <w:lastRenderedPageBreak/>
        <w:t>Третий уровень речевого развития</w:t>
      </w:r>
      <w:r w:rsidRPr="00191805">
        <w:rPr>
          <w:rFonts w:ascii="Times New Roman" w:hAnsi="Times New Roman" w:cs="Times New Roman"/>
          <w:sz w:val="24"/>
          <w:szCs w:val="24"/>
        </w:rPr>
        <w:t xml:space="preserve"> характеризуется наличием развернутой фразовой речи с элементами лексико-грамматического и фонетико-фонематического недоразвития. Отмечаются попытки употребления даже предложений сложных конструкций. Лексика ребенка включает все части речи. При этом может наблюдаться неточное употребление лексических значений слов.</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Появляются первые навыки словообразования. Ребенок образует существительные и прилагательные с уменьшительными суффиксами, глаголы движения с приставками. Отмечаются трудности при образовании прилагательных от существительных. По-прежнему отмечаются множественные аграмматизмы.</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Ребенок может неправильно употреблять предлоги, допускает ошибки в согласовании прилагательных и числительных с существительными. Характерно недифференцированное произношение звуков, причем замены могут быть нестойкими. Недостатки произношения могут выражаться в искажении, замене или смешении звуков. Более устойчивым становится произношение слов сложной слоговой структуры. Ребенок может повторять трех- и четырехсложные слова вслед за взрослым, но искажает их в речевом потоке. Понимание речи приближается к норме, хотя отмечается недостаточное понимание значений слов, выраженных приставками и суффиксами.</w:t>
      </w:r>
    </w:p>
    <w:p w:rsidR="00755CEB" w:rsidRPr="00191805" w:rsidRDefault="00755CEB" w:rsidP="00B64D2D">
      <w:pPr>
        <w:tabs>
          <w:tab w:val="left" w:pos="567"/>
          <w:tab w:val="left" w:pos="709"/>
        </w:tabs>
        <w:spacing w:after="0" w:line="240" w:lineRule="auto"/>
        <w:ind w:firstLine="709"/>
        <w:jc w:val="center"/>
        <w:rPr>
          <w:rFonts w:ascii="Times New Roman" w:hAnsi="Times New Roman" w:cs="Times New Roman"/>
          <w:b/>
          <w:i/>
          <w:sz w:val="24"/>
          <w:szCs w:val="24"/>
        </w:rPr>
      </w:pPr>
    </w:p>
    <w:p w:rsidR="008C0936" w:rsidRPr="00191805" w:rsidRDefault="008C0936" w:rsidP="00B64D2D">
      <w:pPr>
        <w:tabs>
          <w:tab w:val="left" w:pos="567"/>
          <w:tab w:val="left" w:pos="709"/>
        </w:tabs>
        <w:spacing w:after="0" w:line="240" w:lineRule="auto"/>
        <w:ind w:firstLine="709"/>
        <w:jc w:val="center"/>
        <w:rPr>
          <w:rFonts w:ascii="Times New Roman" w:hAnsi="Times New Roman" w:cs="Times New Roman"/>
          <w:b/>
          <w:i/>
          <w:sz w:val="24"/>
          <w:szCs w:val="24"/>
        </w:rPr>
      </w:pPr>
      <w:r w:rsidRPr="00191805">
        <w:rPr>
          <w:rFonts w:ascii="Times New Roman" w:hAnsi="Times New Roman" w:cs="Times New Roman"/>
          <w:b/>
          <w:i/>
          <w:sz w:val="24"/>
          <w:szCs w:val="24"/>
        </w:rPr>
        <w:t>Основное содержание образовательной деятельности с детьми старшего дошкольного возраста (</w:t>
      </w:r>
      <w:r w:rsidR="00E15E08" w:rsidRPr="00191805">
        <w:rPr>
          <w:rFonts w:ascii="Times New Roman" w:hAnsi="Times New Roman" w:cs="Times New Roman"/>
          <w:b/>
          <w:i/>
          <w:sz w:val="24"/>
          <w:szCs w:val="24"/>
        </w:rPr>
        <w:t>6-7</w:t>
      </w:r>
      <w:r w:rsidRPr="00191805">
        <w:rPr>
          <w:rFonts w:ascii="Times New Roman" w:hAnsi="Times New Roman" w:cs="Times New Roman"/>
          <w:b/>
          <w:i/>
          <w:sz w:val="24"/>
          <w:szCs w:val="24"/>
        </w:rPr>
        <w:t xml:space="preserve"> лет)</w:t>
      </w:r>
    </w:p>
    <w:p w:rsidR="008C0936" w:rsidRPr="00191805" w:rsidRDefault="008C0936" w:rsidP="00B64D2D">
      <w:pPr>
        <w:spacing w:after="0" w:line="240" w:lineRule="auto"/>
        <w:ind w:firstLine="709"/>
        <w:jc w:val="center"/>
        <w:rPr>
          <w:rFonts w:ascii="Times New Roman" w:eastAsia="Times New Roman" w:hAnsi="Times New Roman" w:cs="Times New Roman"/>
          <w:i/>
          <w:sz w:val="24"/>
          <w:szCs w:val="24"/>
        </w:rPr>
      </w:pPr>
      <w:r w:rsidRPr="00191805">
        <w:rPr>
          <w:rFonts w:ascii="Times New Roman" w:eastAsia="Times New Roman" w:hAnsi="Times New Roman" w:cs="Times New Roman"/>
          <w:b/>
          <w:bCs/>
          <w:sz w:val="24"/>
          <w:szCs w:val="24"/>
        </w:rPr>
        <w:t>Развитие словаря</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Уточнить и расширить запас представлений на основе наблюдения и осмысления предметов и явлений окружающей действительности, создать достаточный запас словарных образов.</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Обеспечить переход от накопленных представлений и пассивного речевого запаса к активному использованию речевых средств.</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Расширить объем правильно произносимых существительных — названий предметов, объектов, их частей по всем изучаемым лексическим темам.</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Учить группировать предметы по признакам их соотнесенности и на этой основе развивать понимание обобщающего значения слов, формировать доступные родовые и видовые обобщающие понятия.</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Расширить глагольный словарь на основе работы по усвоению понимания действий, выраженных приставочными глаголами; работы по усвоению понимания действий, выраженных личными и возвратными глаголами.</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Учить различать и выделять в словосочетаниях названия признаков предметов по их назначению и по вопросам </w:t>
      </w:r>
      <w:r w:rsidRPr="00191805">
        <w:rPr>
          <w:rFonts w:ascii="Times New Roman" w:eastAsia="Times New Roman" w:hAnsi="Times New Roman" w:cs="Times New Roman"/>
          <w:i/>
          <w:iCs/>
          <w:sz w:val="24"/>
          <w:szCs w:val="24"/>
        </w:rPr>
        <w:t>Какой?Какая?</w:t>
      </w:r>
      <w:r w:rsidR="001B1C57" w:rsidRPr="00191805">
        <w:rPr>
          <w:rFonts w:ascii="Times New Roman" w:eastAsia="Times New Roman" w:hAnsi="Times New Roman" w:cs="Times New Roman"/>
          <w:i/>
          <w:iCs/>
          <w:sz w:val="24"/>
          <w:szCs w:val="24"/>
        </w:rPr>
        <w:t>Какое?</w:t>
      </w:r>
      <w:r w:rsidRPr="00191805">
        <w:rPr>
          <w:rFonts w:ascii="Times New Roman" w:eastAsia="Times New Roman" w:hAnsi="Times New Roman" w:cs="Times New Roman"/>
          <w:sz w:val="24"/>
          <w:szCs w:val="24"/>
        </w:rPr>
        <w:t xml:space="preserve"> обогащать активный словарь относительными прилагательными со значением соотнесенности с продуктами питания, растениями, материалами; притяжательными прилагательными, прилагательными с ласкательным значением.</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Учить сопоставлять предметы и явления и на этой основе обеспечить понимание и использование в речи слов-синонимов и слов-антонимов.</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Расширить понимание значения простых предлогов и активизировать их использование в речи.</w:t>
      </w:r>
    </w:p>
    <w:p w:rsidR="008C0936" w:rsidRPr="00191805" w:rsidRDefault="008C0936" w:rsidP="001A3C66">
      <w:pPr>
        <w:pStyle w:val="a3"/>
        <w:numPr>
          <w:ilvl w:val="0"/>
          <w:numId w:val="8"/>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Обеспечить усвоение притяжательных местоимений, определительных местоимений, указательных наречий, количественных и порядковых числительных и их использование в экспрессивной речи.</w:t>
      </w:r>
    </w:p>
    <w:p w:rsidR="00755CEB" w:rsidRPr="00191805" w:rsidRDefault="008C0936" w:rsidP="001A3C66">
      <w:pPr>
        <w:pStyle w:val="a3"/>
        <w:numPr>
          <w:ilvl w:val="0"/>
          <w:numId w:val="6"/>
        </w:numPr>
        <w:spacing w:after="0" w:line="240" w:lineRule="auto"/>
        <w:ind w:left="0" w:firstLine="709"/>
        <w:contextualSpacing w:val="0"/>
        <w:rPr>
          <w:rFonts w:ascii="Times New Roman" w:eastAsia="Times New Roman" w:hAnsi="Times New Roman" w:cs="Times New Roman"/>
          <w:sz w:val="24"/>
          <w:szCs w:val="24"/>
        </w:rPr>
        <w:sectPr w:rsidR="00755CEB" w:rsidRPr="00191805" w:rsidSect="00315EB8">
          <w:pgSz w:w="11906" w:h="16838"/>
          <w:pgMar w:top="1134" w:right="850" w:bottom="1134" w:left="1701" w:header="709" w:footer="709" w:gutter="0"/>
          <w:cols w:space="708"/>
          <w:docGrid w:linePitch="360"/>
        </w:sectPr>
      </w:pPr>
      <w:r w:rsidRPr="00191805">
        <w:rPr>
          <w:rFonts w:ascii="Times New Roman" w:eastAsia="Times New Roman" w:hAnsi="Times New Roman" w:cs="Times New Roman"/>
          <w:sz w:val="24"/>
          <w:szCs w:val="24"/>
        </w:rPr>
        <w:t xml:space="preserve">Закрепить понятие </w:t>
      </w:r>
      <w:r w:rsidRPr="00191805">
        <w:rPr>
          <w:rFonts w:ascii="Times New Roman" w:eastAsia="Times New Roman" w:hAnsi="Times New Roman" w:cs="Times New Roman"/>
          <w:i/>
          <w:iCs/>
          <w:sz w:val="24"/>
          <w:szCs w:val="24"/>
        </w:rPr>
        <w:t>слово</w:t>
      </w:r>
      <w:r w:rsidRPr="00191805">
        <w:rPr>
          <w:rFonts w:ascii="Times New Roman" w:eastAsia="Times New Roman" w:hAnsi="Times New Roman" w:cs="Times New Roman"/>
          <w:sz w:val="24"/>
          <w:szCs w:val="24"/>
        </w:rPr>
        <w:t xml:space="preserve"> и умение оперировать им.</w:t>
      </w:r>
    </w:p>
    <w:p w:rsidR="008C0936" w:rsidRPr="00191805" w:rsidRDefault="008C0936" w:rsidP="00B64D2D">
      <w:pPr>
        <w:spacing w:after="0" w:line="240" w:lineRule="auto"/>
        <w:ind w:firstLine="709"/>
        <w:jc w:val="center"/>
        <w:rPr>
          <w:rFonts w:ascii="Times New Roman" w:eastAsia="Times New Roman" w:hAnsi="Times New Roman" w:cs="Times New Roman"/>
          <w:b/>
          <w:bCs/>
          <w:sz w:val="24"/>
          <w:szCs w:val="24"/>
        </w:rPr>
      </w:pPr>
      <w:r w:rsidRPr="00191805">
        <w:rPr>
          <w:rFonts w:ascii="Times New Roman" w:eastAsia="Times New Roman" w:hAnsi="Times New Roman" w:cs="Times New Roman"/>
          <w:b/>
          <w:bCs/>
          <w:sz w:val="24"/>
          <w:szCs w:val="24"/>
        </w:rPr>
        <w:lastRenderedPageBreak/>
        <w:t>Формирование и совершенствованиеграмматического строя речи</w:t>
      </w:r>
    </w:p>
    <w:p w:rsidR="00CA5A70" w:rsidRPr="00191805" w:rsidRDefault="00CA5A70" w:rsidP="00B64D2D">
      <w:pPr>
        <w:spacing w:after="0" w:line="240" w:lineRule="auto"/>
        <w:ind w:firstLine="709"/>
        <w:jc w:val="center"/>
        <w:rPr>
          <w:rFonts w:ascii="Times New Roman" w:eastAsia="Times New Roman" w:hAnsi="Times New Roman" w:cs="Times New Roman"/>
          <w:sz w:val="24"/>
          <w:szCs w:val="24"/>
        </w:rPr>
      </w:pPr>
    </w:p>
    <w:p w:rsidR="008C0936" w:rsidRPr="00191805" w:rsidRDefault="008C0936" w:rsidP="001A3C66">
      <w:pPr>
        <w:pStyle w:val="a3"/>
        <w:numPr>
          <w:ilvl w:val="0"/>
          <w:numId w:val="7"/>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Обеспечить дальнейшее усвоение и использование в экспрессивной речи некоторых форм словоизменения: окончаний имен существительных в единственном и множественном числе в именительном падеже, в косвенных падежах без предлога и с простыми предлогами; окончаний глаголов настоящего времени, глаголов мужского и женского рода в прошедшем времени.</w:t>
      </w:r>
    </w:p>
    <w:p w:rsidR="008C0936" w:rsidRPr="00191805" w:rsidRDefault="008C0936" w:rsidP="001A3C66">
      <w:pPr>
        <w:pStyle w:val="a3"/>
        <w:numPr>
          <w:ilvl w:val="0"/>
          <w:numId w:val="7"/>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Обеспечить практическое усвоение некоторых способов словообразования и на этой основе использование в экспрессивной речи существительных и прилагательных с уменьшительно-ласкательными суффиксами, существительных с суффиксами </w:t>
      </w:r>
      <w:r w:rsidRPr="00191805">
        <w:rPr>
          <w:rFonts w:ascii="Times New Roman" w:eastAsia="Times New Roman" w:hAnsi="Times New Roman" w:cs="Times New Roman"/>
          <w:i/>
          <w:iCs/>
          <w:sz w:val="24"/>
          <w:szCs w:val="24"/>
        </w:rPr>
        <w:t>-онок-</w:t>
      </w:r>
      <w:r w:rsidRPr="00191805">
        <w:rPr>
          <w:rFonts w:ascii="Times New Roman" w:eastAsia="Times New Roman" w:hAnsi="Times New Roman" w:cs="Times New Roman"/>
          <w:sz w:val="24"/>
          <w:szCs w:val="24"/>
        </w:rPr>
        <w:t>, -</w:t>
      </w:r>
      <w:r w:rsidRPr="00191805">
        <w:rPr>
          <w:rFonts w:ascii="Times New Roman" w:eastAsia="Times New Roman" w:hAnsi="Times New Roman" w:cs="Times New Roman"/>
          <w:i/>
          <w:iCs/>
          <w:sz w:val="24"/>
          <w:szCs w:val="24"/>
        </w:rPr>
        <w:t>енок-</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-ат-</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-ят-</w:t>
      </w:r>
      <w:r w:rsidRPr="00191805">
        <w:rPr>
          <w:rFonts w:ascii="Times New Roman" w:eastAsia="Times New Roman" w:hAnsi="Times New Roman" w:cs="Times New Roman"/>
          <w:sz w:val="24"/>
          <w:szCs w:val="24"/>
        </w:rPr>
        <w:t>, глаголов с различными приставками.</w:t>
      </w:r>
    </w:p>
    <w:p w:rsidR="008C0936" w:rsidRPr="00191805" w:rsidRDefault="008C0936" w:rsidP="001A3C66">
      <w:pPr>
        <w:pStyle w:val="a3"/>
        <w:numPr>
          <w:ilvl w:val="0"/>
          <w:numId w:val="7"/>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Научить образовывать и использовать в экспрессивной речи относительные и притяжательные прилагательные.</w:t>
      </w:r>
    </w:p>
    <w:p w:rsidR="008C0936" w:rsidRPr="00191805" w:rsidRDefault="008C0936" w:rsidP="001A3C66">
      <w:pPr>
        <w:pStyle w:val="a3"/>
        <w:numPr>
          <w:ilvl w:val="0"/>
          <w:numId w:val="7"/>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 согласования прилагательных и числительных с существительными в роде, числе, падеже.</w:t>
      </w:r>
    </w:p>
    <w:p w:rsidR="008C0936" w:rsidRPr="00191805" w:rsidRDefault="008C0936" w:rsidP="001A3C66">
      <w:pPr>
        <w:pStyle w:val="a3"/>
        <w:numPr>
          <w:ilvl w:val="0"/>
          <w:numId w:val="7"/>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умение составлять простые предложения по вопросам, по картинке и по демонстрации действия, распространять их однородными членами.</w:t>
      </w:r>
    </w:p>
    <w:p w:rsidR="008C0936" w:rsidRPr="00191805" w:rsidRDefault="008C0936" w:rsidP="001A3C66">
      <w:pPr>
        <w:pStyle w:val="a3"/>
        <w:numPr>
          <w:ilvl w:val="0"/>
          <w:numId w:val="7"/>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Сформировать умение составлять простые предложения с противительными союзами, сложносочиненные и сложноподчиненные предложения.</w:t>
      </w:r>
    </w:p>
    <w:p w:rsidR="008C0936" w:rsidRPr="00191805" w:rsidRDefault="008C0936" w:rsidP="001A3C66">
      <w:pPr>
        <w:pStyle w:val="a3"/>
        <w:numPr>
          <w:ilvl w:val="0"/>
          <w:numId w:val="7"/>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Сформировать понятие </w:t>
      </w:r>
      <w:r w:rsidRPr="00191805">
        <w:rPr>
          <w:rFonts w:ascii="Times New Roman" w:eastAsia="Times New Roman" w:hAnsi="Times New Roman" w:cs="Times New Roman"/>
          <w:i/>
          <w:iCs/>
          <w:sz w:val="24"/>
          <w:szCs w:val="24"/>
        </w:rPr>
        <w:t>предложение</w:t>
      </w:r>
      <w:r w:rsidRPr="00191805">
        <w:rPr>
          <w:rFonts w:ascii="Times New Roman" w:eastAsia="Times New Roman" w:hAnsi="Times New Roman" w:cs="Times New Roman"/>
          <w:sz w:val="24"/>
          <w:szCs w:val="24"/>
        </w:rPr>
        <w:t xml:space="preserve"> и умение оперировать им, а также навык анализа простого двусоставного предложения из двух-трех слов (без предлога).</w:t>
      </w:r>
    </w:p>
    <w:p w:rsidR="000D71A3" w:rsidRPr="00191805" w:rsidRDefault="000D71A3" w:rsidP="00B64D2D">
      <w:pPr>
        <w:pStyle w:val="a3"/>
        <w:spacing w:after="0" w:line="240" w:lineRule="auto"/>
        <w:ind w:left="0" w:firstLine="709"/>
        <w:contextualSpacing w:val="0"/>
        <w:jc w:val="both"/>
        <w:rPr>
          <w:rFonts w:ascii="Times New Roman" w:eastAsia="Times New Roman" w:hAnsi="Times New Roman" w:cs="Times New Roman"/>
          <w:sz w:val="24"/>
          <w:szCs w:val="24"/>
        </w:rPr>
      </w:pPr>
    </w:p>
    <w:p w:rsidR="008C0936" w:rsidRPr="00191805" w:rsidRDefault="008C0936" w:rsidP="00B64D2D">
      <w:pPr>
        <w:spacing w:after="0" w:line="240" w:lineRule="auto"/>
        <w:ind w:firstLine="709"/>
        <w:jc w:val="center"/>
        <w:rPr>
          <w:rFonts w:ascii="Times New Roman" w:eastAsia="Times New Roman" w:hAnsi="Times New Roman" w:cs="Times New Roman"/>
          <w:b/>
          <w:bCs/>
          <w:i/>
          <w:sz w:val="24"/>
          <w:szCs w:val="24"/>
        </w:rPr>
      </w:pPr>
      <w:r w:rsidRPr="00191805">
        <w:rPr>
          <w:rFonts w:ascii="Times New Roman" w:eastAsia="Times New Roman" w:hAnsi="Times New Roman" w:cs="Times New Roman"/>
          <w:b/>
          <w:bCs/>
          <w:i/>
          <w:sz w:val="24"/>
          <w:szCs w:val="24"/>
        </w:rPr>
        <w:t>Развитие фонетико-фонематической системы языкаи навыков языкового анализа</w:t>
      </w:r>
    </w:p>
    <w:p w:rsidR="000D71A3" w:rsidRPr="00191805" w:rsidRDefault="000D71A3" w:rsidP="00B64D2D">
      <w:pPr>
        <w:spacing w:after="0" w:line="240" w:lineRule="auto"/>
        <w:ind w:firstLine="709"/>
        <w:jc w:val="center"/>
        <w:rPr>
          <w:rFonts w:ascii="Times New Roman" w:eastAsia="Times New Roman" w:hAnsi="Times New Roman" w:cs="Times New Roman"/>
          <w:b/>
          <w:bCs/>
          <w:i/>
          <w:sz w:val="24"/>
          <w:szCs w:val="24"/>
        </w:rPr>
      </w:pPr>
    </w:p>
    <w:p w:rsidR="008C0936" w:rsidRPr="00191805" w:rsidRDefault="008C0936" w:rsidP="00B64D2D">
      <w:pPr>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b/>
          <w:bCs/>
          <w:sz w:val="24"/>
          <w:szCs w:val="24"/>
        </w:rPr>
        <w:t>Развитие просодической стороны речи</w:t>
      </w:r>
    </w:p>
    <w:p w:rsidR="008C0936" w:rsidRPr="00191805" w:rsidRDefault="008C0936" w:rsidP="001A3C66">
      <w:pPr>
        <w:pStyle w:val="a3"/>
        <w:numPr>
          <w:ilvl w:val="0"/>
          <w:numId w:val="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Формировать правильное речевое дыхание и длительный ротовой выдох.</w:t>
      </w:r>
    </w:p>
    <w:p w:rsidR="008C0936" w:rsidRPr="00191805" w:rsidRDefault="008C0936" w:rsidP="001A3C66">
      <w:pPr>
        <w:pStyle w:val="a3"/>
        <w:numPr>
          <w:ilvl w:val="0"/>
          <w:numId w:val="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навык мягкого голосоведения.</w:t>
      </w:r>
    </w:p>
    <w:p w:rsidR="008C0936" w:rsidRPr="00191805" w:rsidRDefault="008C0936" w:rsidP="001A3C66">
      <w:pPr>
        <w:pStyle w:val="a3"/>
        <w:numPr>
          <w:ilvl w:val="0"/>
          <w:numId w:val="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Воспитывать умеренный темп речи по подражанию педагогу и в упражнениях на координацию речи с движением.</w:t>
      </w:r>
    </w:p>
    <w:p w:rsidR="008C0936" w:rsidRPr="00191805" w:rsidRDefault="008C0936" w:rsidP="001A3C66">
      <w:pPr>
        <w:pStyle w:val="a3"/>
        <w:numPr>
          <w:ilvl w:val="0"/>
          <w:numId w:val="9"/>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Развивать ритмичность речи, ее интонационную выразительность, модуляцию голоса.</w:t>
      </w:r>
    </w:p>
    <w:p w:rsidR="008C0936" w:rsidRPr="00191805" w:rsidRDefault="008C0936" w:rsidP="00B64D2D">
      <w:pPr>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b/>
          <w:bCs/>
          <w:sz w:val="24"/>
          <w:szCs w:val="24"/>
        </w:rPr>
        <w:t>Коррекция произносительной стороны речи</w:t>
      </w:r>
    </w:p>
    <w:p w:rsidR="008C0936" w:rsidRPr="00191805" w:rsidRDefault="008C0936" w:rsidP="001A3C66">
      <w:pPr>
        <w:pStyle w:val="a3"/>
        <w:numPr>
          <w:ilvl w:val="0"/>
          <w:numId w:val="1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правильное произношение имеющихся звуков в игровой и свободной речевой деятельности.</w:t>
      </w:r>
    </w:p>
    <w:p w:rsidR="008C0936" w:rsidRPr="00191805" w:rsidRDefault="008C0936" w:rsidP="001A3C66">
      <w:pPr>
        <w:pStyle w:val="a3"/>
        <w:numPr>
          <w:ilvl w:val="0"/>
          <w:numId w:val="1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Активизировать движения речевого аппарата, готовить его к формированию звуков всех групп.</w:t>
      </w:r>
    </w:p>
    <w:p w:rsidR="008C0936" w:rsidRPr="00191805" w:rsidRDefault="008C0936" w:rsidP="001A3C66">
      <w:pPr>
        <w:pStyle w:val="a3"/>
        <w:numPr>
          <w:ilvl w:val="0"/>
          <w:numId w:val="10"/>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Сформировать правильные уклады шипящих, аффрикат, йотированных и сонорных звуков, автоматизировать поставленные звуки в свободной речевой и игровой деятельности.</w:t>
      </w:r>
    </w:p>
    <w:p w:rsidR="008C0936" w:rsidRPr="00191805" w:rsidRDefault="008C0936" w:rsidP="00B64D2D">
      <w:pPr>
        <w:spacing w:after="0" w:line="240" w:lineRule="auto"/>
        <w:ind w:firstLine="709"/>
        <w:rPr>
          <w:rFonts w:ascii="Times New Roman" w:eastAsia="Times New Roman" w:hAnsi="Times New Roman" w:cs="Times New Roman"/>
          <w:sz w:val="24"/>
          <w:szCs w:val="24"/>
        </w:rPr>
      </w:pPr>
      <w:r w:rsidRPr="00191805">
        <w:rPr>
          <w:rFonts w:ascii="Times New Roman" w:eastAsia="Times New Roman" w:hAnsi="Times New Roman" w:cs="Times New Roman"/>
          <w:b/>
          <w:bCs/>
          <w:sz w:val="24"/>
          <w:szCs w:val="24"/>
        </w:rPr>
        <w:t>Работа над слоговой структурой слова</w:t>
      </w:r>
    </w:p>
    <w:p w:rsidR="008C0936" w:rsidRPr="00191805" w:rsidRDefault="008C0936" w:rsidP="001A3C66">
      <w:pPr>
        <w:pStyle w:val="a3"/>
        <w:numPr>
          <w:ilvl w:val="0"/>
          <w:numId w:val="11"/>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lang w:val="en-US"/>
        </w:rPr>
        <w:t>C</w:t>
      </w:r>
      <w:r w:rsidRPr="00191805">
        <w:rPr>
          <w:rFonts w:ascii="Times New Roman" w:eastAsia="Times New Roman" w:hAnsi="Times New Roman" w:cs="Times New Roman"/>
          <w:sz w:val="24"/>
          <w:szCs w:val="24"/>
        </w:rPr>
        <w:t>совершенствовать умение различать на слух длинные и короткие слова. Учить запоминать и воспроизводить цепочки слогов со сменой ударения и интонации, цепочек слогов с разными согласными и одинаковыми гласными; цепочек слогов со стечением согласных.</w:t>
      </w:r>
    </w:p>
    <w:p w:rsidR="008C0936" w:rsidRPr="00191805" w:rsidRDefault="008C0936" w:rsidP="001A3C66">
      <w:pPr>
        <w:pStyle w:val="a3"/>
        <w:numPr>
          <w:ilvl w:val="0"/>
          <w:numId w:val="11"/>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Обеспечить дальнейшее усвоение и использование в речи слов различной звукослоговой структуры.</w:t>
      </w:r>
    </w:p>
    <w:p w:rsidR="008C0936" w:rsidRPr="00191805" w:rsidRDefault="008C0936" w:rsidP="001A3C66">
      <w:pPr>
        <w:pStyle w:val="a3"/>
        <w:numPr>
          <w:ilvl w:val="0"/>
          <w:numId w:val="11"/>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Сформировать навыки слогового анализа и синтеза слов, состоящих из двух слогов, одного слога, трех слогов.</w:t>
      </w:r>
    </w:p>
    <w:p w:rsidR="008C0936" w:rsidRPr="00191805" w:rsidRDefault="008C0936" w:rsidP="001A3C66">
      <w:pPr>
        <w:pStyle w:val="a3"/>
        <w:numPr>
          <w:ilvl w:val="0"/>
          <w:numId w:val="11"/>
        </w:numPr>
        <w:spacing w:after="0" w:line="240" w:lineRule="auto"/>
        <w:ind w:left="0" w:firstLine="709"/>
        <w:contextualSpacing w:val="0"/>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Закрепить понятие </w:t>
      </w:r>
      <w:r w:rsidRPr="00191805">
        <w:rPr>
          <w:rFonts w:ascii="Times New Roman" w:eastAsia="Times New Roman" w:hAnsi="Times New Roman" w:cs="Times New Roman"/>
          <w:i/>
          <w:iCs/>
          <w:sz w:val="24"/>
          <w:szCs w:val="24"/>
        </w:rPr>
        <w:t>слог</w:t>
      </w:r>
      <w:r w:rsidRPr="00191805">
        <w:rPr>
          <w:rFonts w:ascii="Times New Roman" w:eastAsia="Times New Roman" w:hAnsi="Times New Roman" w:cs="Times New Roman"/>
          <w:sz w:val="24"/>
          <w:szCs w:val="24"/>
        </w:rPr>
        <w:t xml:space="preserve"> и умение оперировать им.</w:t>
      </w:r>
    </w:p>
    <w:p w:rsidR="008C0936" w:rsidRPr="00191805" w:rsidRDefault="008C0936" w:rsidP="00B64D2D">
      <w:pPr>
        <w:spacing w:after="0" w:line="240" w:lineRule="auto"/>
        <w:ind w:firstLine="709"/>
        <w:jc w:val="both"/>
        <w:rPr>
          <w:rFonts w:ascii="Times New Roman" w:eastAsia="Times New Roman" w:hAnsi="Times New Roman" w:cs="Times New Roman"/>
          <w:sz w:val="24"/>
          <w:szCs w:val="24"/>
        </w:rPr>
      </w:pPr>
      <w:r w:rsidRPr="00191805">
        <w:rPr>
          <w:rFonts w:ascii="Times New Roman" w:eastAsia="Times New Roman" w:hAnsi="Times New Roman" w:cs="Times New Roman"/>
          <w:b/>
          <w:bCs/>
          <w:sz w:val="24"/>
          <w:szCs w:val="24"/>
        </w:rPr>
        <w:lastRenderedPageBreak/>
        <w:t>Совершенствование фонематического восприятия</w:t>
      </w:r>
      <w:r w:rsidRPr="00191805">
        <w:rPr>
          <w:rFonts w:ascii="Times New Roman" w:eastAsia="Times New Roman" w:hAnsi="Times New Roman" w:cs="Times New Roman"/>
          <w:sz w:val="24"/>
          <w:szCs w:val="24"/>
        </w:rPr>
        <w:t>,</w:t>
      </w:r>
      <w:r w:rsidRPr="00191805">
        <w:rPr>
          <w:rFonts w:ascii="Times New Roman" w:eastAsia="Times New Roman" w:hAnsi="Times New Roman" w:cs="Times New Roman"/>
          <w:b/>
          <w:bCs/>
          <w:sz w:val="24"/>
          <w:szCs w:val="24"/>
        </w:rPr>
        <w:t xml:space="preserve"> навыков звукового анализа и синтеза</w:t>
      </w:r>
    </w:p>
    <w:p w:rsidR="008C0936" w:rsidRPr="00191805" w:rsidRDefault="008C0936" w:rsidP="001A3C66">
      <w:pPr>
        <w:pStyle w:val="a3"/>
        <w:numPr>
          <w:ilvl w:val="0"/>
          <w:numId w:val="12"/>
        </w:numPr>
        <w:spacing w:after="0" w:line="240" w:lineRule="auto"/>
        <w:ind w:left="0" w:firstLine="709"/>
        <w:contextualSpacing w:val="0"/>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Совершенствовать умение различать на слух гласные звуки.     </w:t>
      </w:r>
    </w:p>
    <w:p w:rsidR="008C0936" w:rsidRPr="00191805" w:rsidRDefault="008C0936" w:rsidP="001A3C66">
      <w:pPr>
        <w:pStyle w:val="a3"/>
        <w:numPr>
          <w:ilvl w:val="0"/>
          <w:numId w:val="1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представления о гласных и согласных звуках, их отличительных признаках. Упражнять в различении на слух гласных и согласных звуков, в подборе слов на заданные гласные и согласные звуки.</w:t>
      </w:r>
    </w:p>
    <w:p w:rsidR="008C0936" w:rsidRPr="00191805" w:rsidRDefault="008C0936" w:rsidP="001A3C66">
      <w:pPr>
        <w:pStyle w:val="a3"/>
        <w:numPr>
          <w:ilvl w:val="0"/>
          <w:numId w:val="1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Формировать умение различать на слух согласные звуки, близкие по артикуляционным признакам в ряду звуков, слогов, слов, в предложениях, свободной игровой и речевой деятельности.</w:t>
      </w:r>
    </w:p>
    <w:p w:rsidR="008C0936" w:rsidRPr="00191805" w:rsidRDefault="008C0936" w:rsidP="001A3C66">
      <w:pPr>
        <w:pStyle w:val="a3"/>
        <w:numPr>
          <w:ilvl w:val="0"/>
          <w:numId w:val="1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Закреплять навык выделения заданных звуков из ряда звуков, гласных из начала слова, согласных из конца и начала слова.</w:t>
      </w:r>
    </w:p>
    <w:p w:rsidR="008C0936" w:rsidRPr="00191805" w:rsidRDefault="008C0936" w:rsidP="001A3C66">
      <w:pPr>
        <w:pStyle w:val="a3"/>
        <w:numPr>
          <w:ilvl w:val="0"/>
          <w:numId w:val="1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 анализа и синтеза открытых и закрытых слогов, слов из трех-пяти звуков (в случае, когда написание слова не расходится с его произношением).</w:t>
      </w:r>
    </w:p>
    <w:p w:rsidR="008C0936" w:rsidRPr="00191805" w:rsidRDefault="008C0936" w:rsidP="001A3C66">
      <w:pPr>
        <w:pStyle w:val="a3"/>
        <w:numPr>
          <w:ilvl w:val="0"/>
          <w:numId w:val="1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Формировать навык различения согласных звуков по признакам: глухой - звонкий, твердый — мягкий.</w:t>
      </w:r>
    </w:p>
    <w:p w:rsidR="008C0936" w:rsidRPr="00191805" w:rsidRDefault="008C0936" w:rsidP="001A3C66">
      <w:pPr>
        <w:pStyle w:val="a3"/>
        <w:numPr>
          <w:ilvl w:val="0"/>
          <w:numId w:val="12"/>
        </w:numPr>
        <w:spacing w:after="0" w:line="240" w:lineRule="auto"/>
        <w:ind w:left="0" w:firstLine="709"/>
        <w:contextualSpacing w:val="0"/>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Закрепить понятия </w:t>
      </w:r>
      <w:r w:rsidRPr="00191805">
        <w:rPr>
          <w:rFonts w:ascii="Times New Roman" w:eastAsia="Times New Roman" w:hAnsi="Times New Roman" w:cs="Times New Roman"/>
          <w:i/>
          <w:iCs/>
          <w:sz w:val="24"/>
          <w:szCs w:val="24"/>
        </w:rPr>
        <w:t>звук</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гласный звук</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согласный звук</w:t>
      </w:r>
      <w:r w:rsidRPr="00191805">
        <w:rPr>
          <w:rFonts w:ascii="Times New Roman" w:eastAsia="Times New Roman" w:hAnsi="Times New Roman" w:cs="Times New Roman"/>
          <w:sz w:val="24"/>
          <w:szCs w:val="24"/>
        </w:rPr>
        <w:t>.</w:t>
      </w:r>
    </w:p>
    <w:p w:rsidR="008C0936" w:rsidRPr="00191805" w:rsidRDefault="008C0936" w:rsidP="001A3C66">
      <w:pPr>
        <w:pStyle w:val="a3"/>
        <w:numPr>
          <w:ilvl w:val="0"/>
          <w:numId w:val="12"/>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Сформировать понятия </w:t>
      </w:r>
      <w:r w:rsidRPr="00191805">
        <w:rPr>
          <w:rFonts w:ascii="Times New Roman" w:eastAsia="Times New Roman" w:hAnsi="Times New Roman" w:cs="Times New Roman"/>
          <w:i/>
          <w:iCs/>
          <w:sz w:val="24"/>
          <w:szCs w:val="24"/>
        </w:rPr>
        <w:t>звонкий согласный звук</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глухой согласный звук</w:t>
      </w:r>
      <w:r w:rsidRPr="00191805">
        <w:rPr>
          <w:rFonts w:ascii="Times New Roman" w:eastAsia="Times New Roman" w:hAnsi="Times New Roman" w:cs="Times New Roman"/>
          <w:sz w:val="24"/>
          <w:szCs w:val="24"/>
        </w:rPr>
        <w:t xml:space="preserve">, </w:t>
      </w:r>
      <w:r w:rsidRPr="00191805">
        <w:rPr>
          <w:rFonts w:ascii="Times New Roman" w:eastAsia="Times New Roman" w:hAnsi="Times New Roman" w:cs="Times New Roman"/>
          <w:i/>
          <w:iCs/>
          <w:sz w:val="24"/>
          <w:szCs w:val="24"/>
        </w:rPr>
        <w:t>мяг-кий согласный звук</w:t>
      </w:r>
      <w:r w:rsidRPr="00191805">
        <w:rPr>
          <w:rFonts w:ascii="Times New Roman" w:eastAsia="Times New Roman" w:hAnsi="Times New Roman" w:cs="Times New Roman"/>
          <w:sz w:val="24"/>
          <w:szCs w:val="24"/>
        </w:rPr>
        <w:t>,</w:t>
      </w:r>
      <w:r w:rsidRPr="00191805">
        <w:rPr>
          <w:rFonts w:ascii="Times New Roman" w:eastAsia="Times New Roman" w:hAnsi="Times New Roman" w:cs="Times New Roman"/>
          <w:i/>
          <w:iCs/>
          <w:sz w:val="24"/>
          <w:szCs w:val="24"/>
        </w:rPr>
        <w:t xml:space="preserve"> твердый согласный звук</w:t>
      </w:r>
      <w:r w:rsidRPr="00191805">
        <w:rPr>
          <w:rFonts w:ascii="Times New Roman" w:eastAsia="Times New Roman" w:hAnsi="Times New Roman" w:cs="Times New Roman"/>
          <w:sz w:val="24"/>
          <w:szCs w:val="24"/>
        </w:rPr>
        <w:t>.</w:t>
      </w:r>
    </w:p>
    <w:p w:rsidR="000D71A3" w:rsidRPr="00191805" w:rsidRDefault="000D71A3" w:rsidP="001A3C66">
      <w:pPr>
        <w:pStyle w:val="a3"/>
        <w:numPr>
          <w:ilvl w:val="0"/>
          <w:numId w:val="12"/>
        </w:numPr>
        <w:spacing w:after="0" w:line="240" w:lineRule="auto"/>
        <w:ind w:left="0" w:firstLine="709"/>
        <w:contextualSpacing w:val="0"/>
        <w:jc w:val="both"/>
        <w:rPr>
          <w:rFonts w:ascii="Times New Roman" w:eastAsia="Times New Roman" w:hAnsi="Times New Roman" w:cs="Times New Roman"/>
          <w:sz w:val="24"/>
          <w:szCs w:val="24"/>
        </w:rPr>
      </w:pPr>
    </w:p>
    <w:p w:rsidR="008C0936" w:rsidRPr="00191805" w:rsidRDefault="008C0936" w:rsidP="00B64D2D">
      <w:pPr>
        <w:spacing w:after="0" w:line="240" w:lineRule="auto"/>
        <w:ind w:firstLine="709"/>
        <w:jc w:val="center"/>
        <w:rPr>
          <w:rFonts w:ascii="Times New Roman" w:eastAsia="Times New Roman" w:hAnsi="Times New Roman" w:cs="Times New Roman"/>
          <w:b/>
          <w:bCs/>
          <w:sz w:val="24"/>
          <w:szCs w:val="24"/>
        </w:rPr>
      </w:pPr>
      <w:r w:rsidRPr="00191805">
        <w:rPr>
          <w:rFonts w:ascii="Times New Roman" w:eastAsia="Times New Roman" w:hAnsi="Times New Roman" w:cs="Times New Roman"/>
          <w:b/>
          <w:bCs/>
          <w:sz w:val="24"/>
          <w:szCs w:val="24"/>
        </w:rPr>
        <w:t>Обучение элементам грамоты</w:t>
      </w:r>
    </w:p>
    <w:p w:rsidR="000D71A3" w:rsidRPr="00191805" w:rsidRDefault="000D71A3" w:rsidP="00B64D2D">
      <w:pPr>
        <w:spacing w:after="0" w:line="240" w:lineRule="auto"/>
        <w:ind w:firstLine="709"/>
        <w:jc w:val="center"/>
        <w:rPr>
          <w:rFonts w:ascii="Times New Roman" w:eastAsia="Times New Roman" w:hAnsi="Times New Roman" w:cs="Times New Roman"/>
          <w:sz w:val="24"/>
          <w:szCs w:val="24"/>
        </w:rPr>
      </w:pPr>
    </w:p>
    <w:p w:rsidR="008C0936" w:rsidRPr="00191805" w:rsidRDefault="008C0936" w:rsidP="001A3C66">
      <w:pPr>
        <w:pStyle w:val="a3"/>
        <w:numPr>
          <w:ilvl w:val="0"/>
          <w:numId w:val="13"/>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 xml:space="preserve">Закрепить понятие буквы и представление о том, чем </w:t>
      </w:r>
      <w:r w:rsidRPr="00191805">
        <w:rPr>
          <w:rFonts w:ascii="Times New Roman" w:eastAsia="Times New Roman" w:hAnsi="Times New Roman" w:cs="Times New Roman"/>
          <w:i/>
          <w:iCs/>
          <w:sz w:val="24"/>
          <w:szCs w:val="24"/>
        </w:rPr>
        <w:t>звук</w:t>
      </w:r>
      <w:r w:rsidRPr="00191805">
        <w:rPr>
          <w:rFonts w:ascii="Times New Roman" w:eastAsia="Times New Roman" w:hAnsi="Times New Roman" w:cs="Times New Roman"/>
          <w:sz w:val="24"/>
          <w:szCs w:val="24"/>
        </w:rPr>
        <w:t xml:space="preserve"> отличается от </w:t>
      </w:r>
      <w:r w:rsidRPr="00191805">
        <w:rPr>
          <w:rFonts w:ascii="Times New Roman" w:eastAsia="Times New Roman" w:hAnsi="Times New Roman" w:cs="Times New Roman"/>
          <w:i/>
          <w:iCs/>
          <w:sz w:val="24"/>
          <w:szCs w:val="24"/>
        </w:rPr>
        <w:t>буквы</w:t>
      </w:r>
      <w:r w:rsidRPr="00191805">
        <w:rPr>
          <w:rFonts w:ascii="Times New Roman" w:eastAsia="Times New Roman" w:hAnsi="Times New Roman" w:cs="Times New Roman"/>
          <w:sz w:val="24"/>
          <w:szCs w:val="24"/>
        </w:rPr>
        <w:t>.</w:t>
      </w:r>
    </w:p>
    <w:p w:rsidR="008C0936" w:rsidRPr="00191805" w:rsidRDefault="008C0936" w:rsidP="001A3C66">
      <w:pPr>
        <w:pStyle w:val="a3"/>
        <w:numPr>
          <w:ilvl w:val="0"/>
          <w:numId w:val="13"/>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Познакомить с буквами русского алфавита. Совершенствовать навыки составления букв из палочек, выкладывания из шнурочка и мозаики, лепки из пластилина, «рисования» по тонкому слою манки и в воздухе. Учить узнавать «зашумленные» изображения пройденных букв; пройденные буквы, изображенные с недостающими элементами; находить знакомые буквы в ряду правильно и зеркально изображенных букв.</w:t>
      </w:r>
    </w:p>
    <w:p w:rsidR="008C0936" w:rsidRPr="00191805" w:rsidRDefault="008C0936" w:rsidP="001A3C66">
      <w:pPr>
        <w:pStyle w:val="a3"/>
        <w:numPr>
          <w:ilvl w:val="0"/>
          <w:numId w:val="13"/>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Закрепить навык чтения слогов с пройденными буквами.</w:t>
      </w:r>
    </w:p>
    <w:p w:rsidR="00CA5A70" w:rsidRPr="00191805" w:rsidRDefault="00CA5A70" w:rsidP="00B64D2D">
      <w:pPr>
        <w:pStyle w:val="a3"/>
        <w:spacing w:after="0" w:line="240" w:lineRule="auto"/>
        <w:ind w:left="0" w:firstLine="709"/>
        <w:contextualSpacing w:val="0"/>
        <w:jc w:val="both"/>
        <w:rPr>
          <w:rFonts w:ascii="Times New Roman" w:eastAsia="Times New Roman" w:hAnsi="Times New Roman" w:cs="Times New Roman"/>
          <w:sz w:val="24"/>
          <w:szCs w:val="24"/>
        </w:rPr>
      </w:pPr>
    </w:p>
    <w:p w:rsidR="008C0936" w:rsidRPr="00191805" w:rsidRDefault="008C0936" w:rsidP="00B64D2D">
      <w:pPr>
        <w:spacing w:after="0" w:line="240" w:lineRule="auto"/>
        <w:ind w:firstLine="709"/>
        <w:jc w:val="center"/>
        <w:rPr>
          <w:rFonts w:ascii="Times New Roman" w:eastAsia="Times New Roman" w:hAnsi="Times New Roman" w:cs="Times New Roman"/>
          <w:sz w:val="24"/>
          <w:szCs w:val="24"/>
        </w:rPr>
      </w:pPr>
      <w:r w:rsidRPr="00191805">
        <w:rPr>
          <w:rFonts w:ascii="Times New Roman" w:eastAsia="Times New Roman" w:hAnsi="Times New Roman" w:cs="Times New Roman"/>
          <w:b/>
          <w:bCs/>
          <w:sz w:val="24"/>
          <w:szCs w:val="24"/>
        </w:rPr>
        <w:t>Развитие связной речи и речевого общения</w:t>
      </w:r>
    </w:p>
    <w:p w:rsidR="008C0936" w:rsidRPr="00191805" w:rsidRDefault="008C0936" w:rsidP="001A3C66">
      <w:pPr>
        <w:pStyle w:val="a3"/>
        <w:numPr>
          <w:ilvl w:val="0"/>
          <w:numId w:val="1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Воспитывать активное произвольное внимание к речи, совершенствовать умение вслушиваться в обращенную речь, понимать ее содержание, слышать ошибки в чужой и своей речи.</w:t>
      </w:r>
    </w:p>
    <w:p w:rsidR="008C0936" w:rsidRPr="00191805" w:rsidRDefault="008C0936" w:rsidP="001A3C66">
      <w:pPr>
        <w:pStyle w:val="a3"/>
        <w:numPr>
          <w:ilvl w:val="0"/>
          <w:numId w:val="1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умение отвечать на вопросы кратко и полно, задавать вопросы, вести диалог, выслушивать друг друга до конца.</w:t>
      </w:r>
    </w:p>
    <w:p w:rsidR="008C0936" w:rsidRPr="00191805" w:rsidRDefault="008C0936" w:rsidP="001A3C66">
      <w:pPr>
        <w:pStyle w:val="a3"/>
        <w:numPr>
          <w:ilvl w:val="0"/>
          <w:numId w:val="1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Учить составлять рассказы-описания, а затем и загадки-описания о предметах и объектах по образцу, предложенному плану; связно рассказывать о содержании серии сюжетных картинок и сюжетной картины по предложенному педагогом или коллективно составленному плану.</w:t>
      </w:r>
    </w:p>
    <w:p w:rsidR="008C0936" w:rsidRPr="00191805" w:rsidRDefault="008C0936" w:rsidP="001A3C66">
      <w:pPr>
        <w:pStyle w:val="a3"/>
        <w:numPr>
          <w:ilvl w:val="0"/>
          <w:numId w:val="14"/>
        </w:numPr>
        <w:spacing w:after="0" w:line="240" w:lineRule="auto"/>
        <w:ind w:left="0" w:firstLine="709"/>
        <w:contextualSpacing w:val="0"/>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навык пересказа хорошо знакомых сказок и коротких текстов.</w:t>
      </w:r>
    </w:p>
    <w:p w:rsidR="008C0936" w:rsidRPr="00191805" w:rsidRDefault="008C0936" w:rsidP="001A3C66">
      <w:pPr>
        <w:pStyle w:val="a3"/>
        <w:numPr>
          <w:ilvl w:val="0"/>
          <w:numId w:val="14"/>
        </w:numPr>
        <w:spacing w:after="0" w:line="240" w:lineRule="auto"/>
        <w:ind w:left="0" w:firstLine="709"/>
        <w:contextualSpacing w:val="0"/>
        <w:jc w:val="both"/>
        <w:rPr>
          <w:rFonts w:ascii="Times New Roman" w:eastAsia="Times New Roman" w:hAnsi="Times New Roman" w:cs="Times New Roman"/>
          <w:sz w:val="24"/>
          <w:szCs w:val="24"/>
        </w:rPr>
      </w:pPr>
      <w:r w:rsidRPr="00191805">
        <w:rPr>
          <w:rFonts w:ascii="Times New Roman" w:eastAsia="Times New Roman" w:hAnsi="Times New Roman" w:cs="Times New Roman"/>
          <w:sz w:val="24"/>
          <w:szCs w:val="24"/>
        </w:rPr>
        <w:t>Совершенствовать умение «оречевлять» игровую ситуацию и на этой основе развивать коммуникативную функцию речи.</w:t>
      </w:r>
    </w:p>
    <w:p w:rsidR="008C0936" w:rsidRPr="00191805" w:rsidRDefault="008C0936" w:rsidP="00B64D2D">
      <w:pPr>
        <w:tabs>
          <w:tab w:val="left" w:pos="567"/>
        </w:tabs>
        <w:spacing w:after="0" w:line="240" w:lineRule="auto"/>
        <w:ind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i/>
          <w:sz w:val="24"/>
          <w:szCs w:val="24"/>
          <w:lang w:eastAsia="ru-RU"/>
        </w:rPr>
        <w:t>К концу данного возрастного этапа ребенок</w:t>
      </w:r>
      <w:r w:rsidRPr="00191805">
        <w:rPr>
          <w:rFonts w:ascii="Times New Roman" w:eastAsia="Times New Roman" w:hAnsi="Times New Roman" w:cs="Times New Roman"/>
          <w:sz w:val="24"/>
          <w:szCs w:val="24"/>
          <w:lang w:eastAsia="ru-RU"/>
        </w:rPr>
        <w:t>:</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проявляет мотивацию к занятиям, попытки планировать (с помощью взрослого) деятельность для достижения какой-либо (конкретной) цели;</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понимает и употребляет слова, обозначающие названия предметов, действий, признаков, состояний, свойств, качеств;</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использует слова в соответствии с коммуникативной ситуацией;</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lastRenderedPageBreak/>
        <w:t>различает разные формы слов (словообразовательные модели и грамматические формы);</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использует в речи сложносочиненные предложения с сочинительными союзами;</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пересказывает (с помощью взрослого) небольшую сказку, рассказ, с помощью взрослого рассказывает по картинке;</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 xml:space="preserve">составляет описательный рассказ по вопросам (с помощью взрослого), ориентируясь на игрушки, картинки, из личного опыта; </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владеет простыми формами фонематического анализа;</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использует различные виды интонационных конструкций;</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выполняет взаимосвязанные ролевые действия, изображающие социальные функции людей, понимает и называет свою роль;</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использует в ходе игры различные натуральные предметы, их модели, предметы-заместители;</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передает в сюжетно-ролевых и театрализованных играх различные виды социальных отношений;</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стремится к самостоятельности, проявляет относительную независимость от взрослого;</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проявляет доброжелательное отношение к детям, взрослым, оказывает помощь в процессе деятельности, благодарит за помощь;</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занимается различными видами детской деятельности, не отвлекаясь, в течение некоторого времени (не менее 15 мин.);</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устанавливает причинно-следственные связи между условиями жизни, внешними и функциональными свойствами в животном и растительном мире на основе наблюдений и практического экспериментирования;</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осуществляет «пошаговое» планирование с последующим словесным отчетом о последовательности действий сначала с помощью взрослого, а затем самостоятельно;</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имеет представления о времени на основе наиболее характерных признаков (по наблюдениям в природе, по изображениям на картинках); узнает и называет реальные явления и их изображения: времена года и части суток;</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Times New Roman" w:hAnsi="Times New Roman" w:cs="Times New Roman"/>
          <w:sz w:val="24"/>
          <w:szCs w:val="24"/>
          <w:lang w:eastAsia="ru-RU"/>
        </w:rPr>
        <w:t>использует схему для ориентировки в пространстве;</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 xml:space="preserve">владеет </w:t>
      </w:r>
      <w:r w:rsidRPr="00191805">
        <w:rPr>
          <w:rFonts w:ascii="Times New Roman" w:eastAsia="Calibri" w:hAnsi="Times New Roman" w:cs="Times New Roman"/>
          <w:snapToGrid w:val="0"/>
          <w:sz w:val="24"/>
          <w:szCs w:val="24"/>
        </w:rPr>
        <w:t xml:space="preserve">ситуативной речью в общении с другими детьми и со взрослыми, </w:t>
      </w:r>
      <w:r w:rsidRPr="00191805">
        <w:rPr>
          <w:rFonts w:ascii="Times New Roman" w:eastAsia="Calibri" w:hAnsi="Times New Roman" w:cs="Times New Roman"/>
          <w:sz w:val="24"/>
          <w:szCs w:val="24"/>
        </w:rPr>
        <w:t>элементарными коммуникативными умениями, взаимодействует с окружающими взрослыми и сверстниками, используя речевые и неречевые средства общения;</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может самостоятельно получать новую информацию (задает вопросы, экспериментирует);</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в речи употребляет все части речи, кроме причастий и деепричастий, проявляет словотворчество;</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сочиняет небольшую сказку или историю по теме, рассказывает о своих впечатлениях, высказывается по содержанию литературных произведений (с помощью взрослого и самостоятельно);</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изображает предметы с деталями, появляются элементы сюжета, композиции;</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положительно эмоционально относится к изобразительной деятельности, ее процессу и результатам, знает материалы и средства, используемые в процессе изобразительной деятельности, их свойства;</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знает основные цвета и их оттенки;</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сотрудничает с другими детьми в процессе выполнения коллективных работ;</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lastRenderedPageBreak/>
        <w:t>внимательно слушает музыку, понимает и интерпретирует выразительные средства музыки, проявляя желание самостоятельно заниматься музыкальной деятельностью;</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выполняет двигательные цепочки из трех-пяти элементов;</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выполняет общеразвивающие упражнения, ходьбу, бег в заданном темпе;</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описывает по вопросам взрослого свое самочувствие, может привлечь его внимание в случае плохого самочувствия, боли и т.п.;</w:t>
      </w:r>
    </w:p>
    <w:p w:rsidR="008C0936" w:rsidRPr="00191805" w:rsidRDefault="008C0936" w:rsidP="001A3C66">
      <w:pPr>
        <w:numPr>
          <w:ilvl w:val="0"/>
          <w:numId w:val="5"/>
        </w:numPr>
        <w:tabs>
          <w:tab w:val="left" w:pos="567"/>
        </w:tabs>
        <w:spacing w:after="0" w:line="240" w:lineRule="auto"/>
        <w:ind w:left="0" w:firstLine="709"/>
        <w:jc w:val="both"/>
        <w:rPr>
          <w:rFonts w:ascii="Times New Roman" w:eastAsia="Times New Roman" w:hAnsi="Times New Roman" w:cs="Times New Roman"/>
          <w:sz w:val="24"/>
          <w:szCs w:val="24"/>
          <w:lang w:eastAsia="ru-RU"/>
        </w:rPr>
      </w:pPr>
      <w:r w:rsidRPr="00191805">
        <w:rPr>
          <w:rFonts w:ascii="Times New Roman" w:eastAsia="Calibri" w:hAnsi="Times New Roman" w:cs="Times New Roman"/>
          <w:sz w:val="24"/>
          <w:szCs w:val="24"/>
        </w:rPr>
        <w:t>самостоятельно умывается, следит за своим внешним видом, соблюдает культуру поведения за столом, одевается и раздевается, ухаживает за вещами личного пользования.</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Взаимодействие с родителями является важнейшим условием полноценного речевого развития ребенка.</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Направления взаимодействия с семьями воспитанников:</w:t>
      </w:r>
    </w:p>
    <w:p w:rsidR="008C0936" w:rsidRPr="00191805" w:rsidRDefault="008C0936" w:rsidP="001A3C66">
      <w:pPr>
        <w:numPr>
          <w:ilvl w:val="0"/>
          <w:numId w:val="4"/>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защита прав </w:t>
      </w:r>
      <w:r w:rsidR="000D71A3" w:rsidRPr="00191805">
        <w:rPr>
          <w:rFonts w:ascii="Times New Roman" w:hAnsi="Times New Roman" w:cs="Times New Roman"/>
          <w:sz w:val="24"/>
          <w:szCs w:val="24"/>
        </w:rPr>
        <w:t>ребёнка</w:t>
      </w:r>
      <w:r w:rsidRPr="00191805">
        <w:rPr>
          <w:rFonts w:ascii="Times New Roman" w:hAnsi="Times New Roman" w:cs="Times New Roman"/>
          <w:sz w:val="24"/>
          <w:szCs w:val="24"/>
        </w:rPr>
        <w:t xml:space="preserve"> в семье и детском саду;</w:t>
      </w:r>
    </w:p>
    <w:p w:rsidR="008C0936" w:rsidRPr="00191805" w:rsidRDefault="008C0936" w:rsidP="001A3C66">
      <w:pPr>
        <w:numPr>
          <w:ilvl w:val="0"/>
          <w:numId w:val="4"/>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воспитание, развитие и оздоровление детей;</w:t>
      </w:r>
    </w:p>
    <w:p w:rsidR="008C0936" w:rsidRPr="00191805" w:rsidRDefault="008C0936" w:rsidP="001A3C66">
      <w:pPr>
        <w:numPr>
          <w:ilvl w:val="0"/>
          <w:numId w:val="4"/>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детско-родительские отношения;</w:t>
      </w:r>
    </w:p>
    <w:p w:rsidR="008C0936" w:rsidRPr="00191805" w:rsidRDefault="008C0936" w:rsidP="001A3C66">
      <w:pPr>
        <w:numPr>
          <w:ilvl w:val="0"/>
          <w:numId w:val="4"/>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взаимоотношения детей со сверстниками и взрослыми;</w:t>
      </w:r>
    </w:p>
    <w:p w:rsidR="008C0936" w:rsidRPr="00191805" w:rsidRDefault="008C0936" w:rsidP="001A3C66">
      <w:pPr>
        <w:numPr>
          <w:ilvl w:val="0"/>
          <w:numId w:val="4"/>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коррекция нарушений в развитии детей;</w:t>
      </w:r>
    </w:p>
    <w:p w:rsidR="008C0936" w:rsidRPr="00191805" w:rsidRDefault="008C0936" w:rsidP="001A3C66">
      <w:pPr>
        <w:numPr>
          <w:ilvl w:val="0"/>
          <w:numId w:val="4"/>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подготовка детей старшего дошкольного возраста к обучению в школе.</w:t>
      </w:r>
    </w:p>
    <w:p w:rsidR="008C0936" w:rsidRPr="00191805" w:rsidRDefault="008C0936" w:rsidP="00B64D2D">
      <w:pPr>
        <w:spacing w:after="0" w:line="240" w:lineRule="auto"/>
        <w:ind w:firstLine="709"/>
        <w:jc w:val="both"/>
        <w:rPr>
          <w:rFonts w:ascii="Times New Roman" w:hAnsi="Times New Roman" w:cs="Times New Roman"/>
          <w:sz w:val="24"/>
          <w:szCs w:val="24"/>
        </w:rPr>
      </w:pPr>
      <w:r w:rsidRPr="00191805">
        <w:rPr>
          <w:rFonts w:ascii="Times New Roman" w:hAnsi="Times New Roman" w:cs="Times New Roman"/>
          <w:sz w:val="24"/>
          <w:szCs w:val="24"/>
        </w:rPr>
        <w:t>Планируемые результаты работы с родителями:</w:t>
      </w:r>
    </w:p>
    <w:p w:rsidR="008C0936" w:rsidRPr="00191805" w:rsidRDefault="008C0936" w:rsidP="001A3C66">
      <w:pPr>
        <w:numPr>
          <w:ilvl w:val="0"/>
          <w:numId w:val="3"/>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 xml:space="preserve">установление доверительного контакта между </w:t>
      </w:r>
      <w:r w:rsidR="00C77E19" w:rsidRPr="00191805">
        <w:rPr>
          <w:rFonts w:ascii="Times New Roman" w:hAnsi="Times New Roman" w:cs="Times New Roman"/>
          <w:sz w:val="24"/>
          <w:szCs w:val="24"/>
        </w:rPr>
        <w:t>педагогами и</w:t>
      </w:r>
      <w:r w:rsidRPr="00191805">
        <w:rPr>
          <w:rFonts w:ascii="Times New Roman" w:hAnsi="Times New Roman" w:cs="Times New Roman"/>
          <w:sz w:val="24"/>
          <w:szCs w:val="24"/>
        </w:rPr>
        <w:t xml:space="preserve"> родителями;</w:t>
      </w:r>
    </w:p>
    <w:p w:rsidR="008C0936" w:rsidRPr="00191805" w:rsidRDefault="008C0936" w:rsidP="001A3C66">
      <w:pPr>
        <w:numPr>
          <w:ilvl w:val="0"/>
          <w:numId w:val="3"/>
        </w:numPr>
        <w:spacing w:after="0" w:line="240" w:lineRule="auto"/>
        <w:ind w:left="0" w:firstLine="709"/>
        <w:jc w:val="both"/>
        <w:rPr>
          <w:rFonts w:ascii="Times New Roman" w:eastAsia="Times New Roman" w:hAnsi="Times New Roman" w:cs="Times New Roman"/>
          <w:bCs/>
          <w:sz w:val="24"/>
          <w:szCs w:val="24"/>
          <w:lang w:eastAsia="ru-RU"/>
        </w:rPr>
      </w:pPr>
      <w:r w:rsidRPr="00191805">
        <w:rPr>
          <w:rFonts w:ascii="Times New Roman" w:eastAsia="Times New Roman" w:hAnsi="Times New Roman" w:cs="Times New Roman"/>
          <w:bCs/>
          <w:sz w:val="24"/>
          <w:szCs w:val="24"/>
          <w:lang w:eastAsia="ru-RU"/>
        </w:rPr>
        <w:t>повышение уровня родительской компетентности в вопросах развития и оздоровления ребенка, их активное вовлечение в образовательный процесс;</w:t>
      </w:r>
    </w:p>
    <w:p w:rsidR="008C0936" w:rsidRPr="00191805" w:rsidRDefault="008C0936" w:rsidP="001A3C66">
      <w:pPr>
        <w:numPr>
          <w:ilvl w:val="0"/>
          <w:numId w:val="3"/>
        </w:numPr>
        <w:spacing w:after="0" w:line="240" w:lineRule="auto"/>
        <w:ind w:left="0" w:firstLine="709"/>
        <w:jc w:val="both"/>
        <w:rPr>
          <w:rFonts w:ascii="Times New Roman" w:hAnsi="Times New Roman" w:cs="Times New Roman"/>
          <w:sz w:val="24"/>
          <w:szCs w:val="24"/>
        </w:rPr>
      </w:pPr>
      <w:r w:rsidRPr="00191805">
        <w:rPr>
          <w:rFonts w:ascii="Times New Roman" w:eastAsia="Times New Roman" w:hAnsi="Times New Roman" w:cs="Times New Roman"/>
          <w:bCs/>
          <w:sz w:val="24"/>
          <w:szCs w:val="24"/>
          <w:lang w:eastAsia="ru-RU"/>
        </w:rPr>
        <w:t>организация преемственности в работе дошкольного учреждения и семьи по вопросам оздоровления, досуга, обучения и создания условий для личностного становления ребёнка;</w:t>
      </w:r>
    </w:p>
    <w:p w:rsidR="008C0936" w:rsidRPr="00191805" w:rsidRDefault="008C0936" w:rsidP="001A3C66">
      <w:pPr>
        <w:numPr>
          <w:ilvl w:val="0"/>
          <w:numId w:val="3"/>
        </w:numPr>
        <w:spacing w:after="0" w:line="240" w:lineRule="auto"/>
        <w:ind w:left="0" w:firstLine="709"/>
        <w:jc w:val="both"/>
        <w:rPr>
          <w:rFonts w:ascii="Times New Roman" w:hAnsi="Times New Roman" w:cs="Times New Roman"/>
          <w:sz w:val="24"/>
          <w:szCs w:val="24"/>
        </w:rPr>
      </w:pPr>
      <w:r w:rsidRPr="00191805">
        <w:rPr>
          <w:rFonts w:ascii="Times New Roman" w:eastAsia="Times New Roman" w:hAnsi="Times New Roman" w:cs="Times New Roman"/>
          <w:bCs/>
          <w:sz w:val="24"/>
          <w:szCs w:val="24"/>
          <w:lang w:eastAsia="ru-RU"/>
        </w:rPr>
        <w:t xml:space="preserve">гармонизация детско-родительских отношений и </w:t>
      </w:r>
      <w:r w:rsidRPr="00191805">
        <w:rPr>
          <w:rFonts w:ascii="Times New Roman" w:hAnsi="Times New Roman" w:cs="Times New Roman"/>
          <w:sz w:val="24"/>
          <w:szCs w:val="24"/>
        </w:rPr>
        <w:t>укрепление внутрисемейных связей;</w:t>
      </w:r>
    </w:p>
    <w:p w:rsidR="008C0936" w:rsidRPr="00191805" w:rsidRDefault="008C0936" w:rsidP="001A3C66">
      <w:pPr>
        <w:numPr>
          <w:ilvl w:val="0"/>
          <w:numId w:val="3"/>
        </w:numPr>
        <w:spacing w:after="0" w:line="240" w:lineRule="auto"/>
        <w:ind w:left="0" w:firstLine="709"/>
        <w:jc w:val="both"/>
        <w:rPr>
          <w:rFonts w:ascii="Times New Roman" w:hAnsi="Times New Roman" w:cs="Times New Roman"/>
          <w:sz w:val="24"/>
          <w:szCs w:val="24"/>
        </w:rPr>
      </w:pPr>
      <w:r w:rsidRPr="00191805">
        <w:rPr>
          <w:rFonts w:ascii="Times New Roman" w:hAnsi="Times New Roman" w:cs="Times New Roman"/>
          <w:sz w:val="24"/>
          <w:szCs w:val="24"/>
        </w:rPr>
        <w:t>поддержание уверенности родителей в собственных педагогических возможностях.</w:t>
      </w:r>
    </w:p>
    <w:p w:rsidR="00180D76" w:rsidRPr="00191805" w:rsidRDefault="00180D76" w:rsidP="00180D76">
      <w:pPr>
        <w:spacing w:after="0" w:line="240" w:lineRule="auto"/>
        <w:ind w:left="709"/>
        <w:jc w:val="both"/>
        <w:rPr>
          <w:rFonts w:ascii="Times New Roman" w:hAnsi="Times New Roman" w:cs="Times New Roman"/>
          <w:sz w:val="24"/>
          <w:szCs w:val="24"/>
        </w:rPr>
      </w:pPr>
    </w:p>
    <w:p w:rsidR="00180D76" w:rsidRPr="00191805" w:rsidRDefault="00180D76" w:rsidP="00180D76">
      <w:pPr>
        <w:pStyle w:val="2"/>
        <w:keepNext w:val="0"/>
        <w:spacing w:before="0" w:after="0" w:line="240" w:lineRule="auto"/>
        <w:ind w:firstLine="709"/>
        <w:jc w:val="center"/>
        <w:rPr>
          <w:rFonts w:ascii="Times New Roman" w:hAnsi="Times New Roman"/>
          <w:i w:val="0"/>
          <w:sz w:val="24"/>
          <w:szCs w:val="24"/>
        </w:rPr>
      </w:pPr>
      <w:bookmarkStart w:id="73" w:name="_Toc49429843"/>
      <w:r w:rsidRPr="00191805">
        <w:rPr>
          <w:rFonts w:ascii="Times New Roman" w:hAnsi="Times New Roman"/>
          <w:i w:val="0"/>
          <w:sz w:val="24"/>
          <w:szCs w:val="24"/>
        </w:rPr>
        <w:t>6. СПИСОК ИСПОЛЬЗУЕМОЙ ЛИТЕРАТУРЫ</w:t>
      </w:r>
      <w:bookmarkEnd w:id="73"/>
    </w:p>
    <w:p w:rsidR="00180D76" w:rsidRPr="00191805" w:rsidRDefault="00180D76" w:rsidP="00180D76">
      <w:pPr>
        <w:spacing w:after="0" w:line="240" w:lineRule="auto"/>
        <w:ind w:left="709"/>
        <w:jc w:val="both"/>
        <w:rPr>
          <w:rFonts w:ascii="Times New Roman" w:hAnsi="Times New Roman" w:cs="Times New Roman"/>
          <w:sz w:val="24"/>
          <w:szCs w:val="24"/>
        </w:rPr>
      </w:pPr>
    </w:p>
    <w:p w:rsidR="00435AEF" w:rsidRPr="00191805" w:rsidRDefault="00435AEF"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Нищева Н. В. Речевая карта ребенка с общим недоразвитием речи (с 4 до 7 лет) — СПб.: «ИЗДАТЕЛЬСТВО «ДЕТСТВО-ПРЕСС», 2013.</w:t>
      </w:r>
    </w:p>
    <w:p w:rsidR="00435AEF" w:rsidRPr="00191805" w:rsidRDefault="00435AEF"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Нищева Н. В. Картинный материал к речевой карте ребенка с общим недоразвитием речи (с 4 до 7 лет) — СПб.: «ИЗДАТЕЛЬСТВО «ДЕТСТВО-ПРЕСС», 2013.</w:t>
      </w:r>
    </w:p>
    <w:p w:rsidR="00435AEF" w:rsidRPr="00191805" w:rsidRDefault="00435AEF"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Нищева Н.В. Конспекты подгрупповых логопедических занятий в </w:t>
      </w:r>
      <w:r w:rsidR="000935AA" w:rsidRPr="00191805">
        <w:rPr>
          <w:rFonts w:ascii="Times New Roman" w:hAnsi="Times New Roman" w:cs="Times New Roman"/>
          <w:sz w:val="24"/>
          <w:szCs w:val="24"/>
        </w:rPr>
        <w:t xml:space="preserve">подготовительной </w:t>
      </w:r>
      <w:r w:rsidRPr="00191805">
        <w:rPr>
          <w:rFonts w:ascii="Times New Roman" w:hAnsi="Times New Roman" w:cs="Times New Roman"/>
          <w:sz w:val="24"/>
          <w:szCs w:val="24"/>
        </w:rPr>
        <w:t>группе для детей с ОНР — СПб.: «ИЗДАТЕЛЬСТВО «ДЕТСТВО-ПРЕСС», 2012.</w:t>
      </w:r>
    </w:p>
    <w:p w:rsidR="00435AEF" w:rsidRPr="00191805" w:rsidRDefault="00435AEF"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Нищева Н. В. Занимаемся вместе. </w:t>
      </w:r>
      <w:r w:rsidR="000935AA" w:rsidRPr="00191805">
        <w:rPr>
          <w:rFonts w:ascii="Times New Roman" w:hAnsi="Times New Roman" w:cs="Times New Roman"/>
          <w:sz w:val="24"/>
          <w:szCs w:val="24"/>
        </w:rPr>
        <w:t>Подготовительная</w:t>
      </w:r>
      <w:r w:rsidRPr="00191805">
        <w:rPr>
          <w:rFonts w:ascii="Times New Roman" w:hAnsi="Times New Roman" w:cs="Times New Roman"/>
          <w:sz w:val="24"/>
          <w:szCs w:val="24"/>
        </w:rPr>
        <w:t xml:space="preserve"> группа. Домашняя тетрадь (часть I). — СПб.: «ИЗДАТЕЛЬСТВО «ДЕТСТВО-ПРЕСС», 2013.</w:t>
      </w:r>
    </w:p>
    <w:p w:rsidR="00435AEF" w:rsidRPr="00191805" w:rsidRDefault="00435AEF"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Нищева Н. В. Занимаемся вместе. </w:t>
      </w:r>
      <w:r w:rsidR="000935AA" w:rsidRPr="00191805">
        <w:rPr>
          <w:rFonts w:ascii="Times New Roman" w:hAnsi="Times New Roman" w:cs="Times New Roman"/>
          <w:sz w:val="24"/>
          <w:szCs w:val="24"/>
        </w:rPr>
        <w:t>Подготовительная группа</w:t>
      </w:r>
      <w:r w:rsidRPr="00191805">
        <w:rPr>
          <w:rFonts w:ascii="Times New Roman" w:hAnsi="Times New Roman" w:cs="Times New Roman"/>
          <w:sz w:val="24"/>
          <w:szCs w:val="24"/>
        </w:rPr>
        <w:t>. Домашняя тетрадь (часть II). — СПб.: «ИЗДАТЕЛЬСТВО «ДЕТСТВО-ПРЕСС», 2013.</w:t>
      </w:r>
    </w:p>
    <w:p w:rsidR="00435AEF" w:rsidRPr="00191805" w:rsidRDefault="000935AA"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Нищева Н. В. Тетрадь для подготовительной</w:t>
      </w:r>
      <w:r w:rsidR="00435AEF" w:rsidRPr="00191805">
        <w:rPr>
          <w:rFonts w:ascii="Times New Roman" w:hAnsi="Times New Roman" w:cs="Times New Roman"/>
          <w:sz w:val="24"/>
          <w:szCs w:val="24"/>
        </w:rPr>
        <w:t xml:space="preserve"> логопедической группы детского сада — СПб.: «ИЗДАТЕЛЬСТВО «ДЕТСТВО-ПРЕСС», 2013.</w:t>
      </w:r>
    </w:p>
    <w:p w:rsidR="00435AEF" w:rsidRPr="00191805" w:rsidRDefault="00435AEF"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Нищева Н. В. Картотеки подвижных игр, упражнений, пальчиковой гимнастики — СПб.: «ИЗДАТЕЛЬСТВО «ДЕТСТВО-ПРЕСС», 2012.</w:t>
      </w:r>
    </w:p>
    <w:p w:rsidR="00435AEF" w:rsidRPr="00191805" w:rsidRDefault="00435AEF" w:rsidP="001A3C66">
      <w:pPr>
        <w:pStyle w:val="a3"/>
        <w:numPr>
          <w:ilvl w:val="0"/>
          <w:numId w:val="40"/>
        </w:numPr>
        <w:spacing w:after="0" w:line="240" w:lineRule="auto"/>
        <w:ind w:left="0" w:firstLine="709"/>
        <w:contextualSpacing w:val="0"/>
        <w:jc w:val="both"/>
        <w:rPr>
          <w:rFonts w:ascii="Times New Roman" w:hAnsi="Times New Roman" w:cs="Times New Roman"/>
          <w:sz w:val="24"/>
          <w:szCs w:val="24"/>
        </w:rPr>
      </w:pPr>
      <w:r w:rsidRPr="00191805">
        <w:rPr>
          <w:rFonts w:ascii="Times New Roman" w:hAnsi="Times New Roman" w:cs="Times New Roman"/>
          <w:sz w:val="24"/>
          <w:szCs w:val="24"/>
        </w:rPr>
        <w:t xml:space="preserve">Нищева Н. В. Картотека заданий для автоматизации правильного произношения </w:t>
      </w:r>
    </w:p>
    <w:sectPr w:rsidR="00435AEF" w:rsidRPr="00191805" w:rsidSect="00315EB8">
      <w:pgSz w:w="11906" w:h="16838"/>
      <w:pgMar w:top="1134" w:right="850"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D7104" w:rsidRDefault="002D7104" w:rsidP="00770C69">
      <w:pPr>
        <w:spacing w:after="0" w:line="240" w:lineRule="auto"/>
      </w:pPr>
      <w:r>
        <w:separator/>
      </w:r>
    </w:p>
  </w:endnote>
  <w:endnote w:type="continuationSeparator" w:id="1">
    <w:p w:rsidR="002D7104" w:rsidRDefault="002D7104" w:rsidP="00770C6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80"/>
    <w:family w:val="auto"/>
    <w:pitch w:val="default"/>
    <w:sig w:usb0="00000000" w:usb1="00000000" w:usb2="00000000" w:usb3="00000000" w:csb0="0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NewtonC">
    <w:altName w:val="Times New Roman"/>
    <w:panose1 w:val="00000000000000000000"/>
    <w:charset w:val="00"/>
    <w:family w:val="auto"/>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Franklin Gothic Demi Cond">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S Reference Sans Serif">
    <w:panose1 w:val="020B0604030504040204"/>
    <w:charset w:val="CC"/>
    <w:family w:val="swiss"/>
    <w:pitch w:val="variable"/>
    <w:sig w:usb0="20000287" w:usb1="00000000" w:usb2="00000000" w:usb3="00000000" w:csb0="0000019F" w:csb1="00000000"/>
  </w:font>
  <w:font w:name="SchoolBookAC">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31015220"/>
      <w:docPartObj>
        <w:docPartGallery w:val="Page Numbers (Bottom of Page)"/>
        <w:docPartUnique/>
      </w:docPartObj>
    </w:sdtPr>
    <w:sdtContent>
      <w:p w:rsidR="00191805" w:rsidRDefault="00F97001">
        <w:pPr>
          <w:pStyle w:val="aa"/>
          <w:jc w:val="center"/>
        </w:pPr>
        <w:r>
          <w:rPr>
            <w:noProof/>
          </w:rPr>
          <w:fldChar w:fldCharType="begin"/>
        </w:r>
        <w:r w:rsidR="00191805">
          <w:rPr>
            <w:noProof/>
          </w:rPr>
          <w:instrText>PAGE   \* MERGEFORMAT</w:instrText>
        </w:r>
        <w:r>
          <w:rPr>
            <w:noProof/>
          </w:rPr>
          <w:fldChar w:fldCharType="separate"/>
        </w:r>
        <w:r w:rsidR="00565CCA">
          <w:rPr>
            <w:noProof/>
          </w:rPr>
          <w:t>2</w:t>
        </w:r>
        <w:r>
          <w:rPr>
            <w:noProof/>
          </w:rPr>
          <w:fldChar w:fldCharType="end"/>
        </w:r>
      </w:p>
    </w:sdtContent>
  </w:sdt>
  <w:p w:rsidR="00191805" w:rsidRDefault="00191805">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97061925"/>
      <w:docPartObj>
        <w:docPartGallery w:val="Page Numbers (Bottom of Page)"/>
        <w:docPartUnique/>
      </w:docPartObj>
    </w:sdtPr>
    <w:sdtContent>
      <w:p w:rsidR="00191805" w:rsidRDefault="00F97001">
        <w:pPr>
          <w:pStyle w:val="aa"/>
          <w:jc w:val="center"/>
        </w:pPr>
        <w:r>
          <w:rPr>
            <w:noProof/>
          </w:rPr>
          <w:fldChar w:fldCharType="begin"/>
        </w:r>
        <w:r w:rsidR="00191805">
          <w:rPr>
            <w:noProof/>
          </w:rPr>
          <w:instrText>PAGE   \* MERGEFORMAT</w:instrText>
        </w:r>
        <w:r>
          <w:rPr>
            <w:noProof/>
          </w:rPr>
          <w:fldChar w:fldCharType="separate"/>
        </w:r>
        <w:r w:rsidR="00565CCA">
          <w:rPr>
            <w:noProof/>
          </w:rPr>
          <w:t>2</w:t>
        </w:r>
        <w:r>
          <w:rPr>
            <w:noProof/>
          </w:rPr>
          <w:fldChar w:fldCharType="end"/>
        </w:r>
      </w:p>
    </w:sdtContent>
  </w:sdt>
  <w:p w:rsidR="00191805" w:rsidRDefault="00191805">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D7104" w:rsidRDefault="002D7104" w:rsidP="00770C69">
      <w:pPr>
        <w:spacing w:after="0" w:line="240" w:lineRule="auto"/>
      </w:pPr>
      <w:r>
        <w:separator/>
      </w:r>
    </w:p>
  </w:footnote>
  <w:footnote w:type="continuationSeparator" w:id="1">
    <w:p w:rsidR="002D7104" w:rsidRDefault="002D7104" w:rsidP="00770C6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360"/>
        </w:tabs>
        <w:ind w:left="360" w:hanging="360"/>
      </w:pPr>
      <w:rPr>
        <w:rFonts w:ascii="Symbol" w:hAnsi="Symbol" w:cs="Symbol"/>
      </w:rPr>
    </w:lvl>
  </w:abstractNum>
  <w:abstractNum w:abstractNumId="1">
    <w:nsid w:val="00000003"/>
    <w:multiLevelType w:val="multilevel"/>
    <w:tmpl w:val="00000003"/>
    <w:name w:val="WW8Num3"/>
    <w:lvl w:ilvl="0">
      <w:start w:val="1"/>
      <w:numFmt w:val="bullet"/>
      <w:lvlText w:val=""/>
      <w:lvlJc w:val="left"/>
      <w:pPr>
        <w:tabs>
          <w:tab w:val="num" w:pos="720"/>
        </w:tabs>
        <w:ind w:left="720" w:hanging="360"/>
      </w:pPr>
      <w:rPr>
        <w:rFonts w:ascii="Symbol" w:hAnsi="Symbol" w:cs="Symbol"/>
        <w:sz w:val="20"/>
      </w:rPr>
    </w:lvl>
    <w:lvl w:ilvl="1">
      <w:start w:val="1"/>
      <w:numFmt w:val="bullet"/>
      <w:lvlText w:val=""/>
      <w:lvlJc w:val="left"/>
      <w:pPr>
        <w:tabs>
          <w:tab w:val="num" w:pos="1080"/>
        </w:tabs>
        <w:ind w:left="1080" w:hanging="360"/>
      </w:pPr>
      <w:rPr>
        <w:rFonts w:ascii="Symbol" w:hAnsi="Symbol" w:cs="Symbol"/>
        <w:sz w:val="20"/>
      </w:rPr>
    </w:lvl>
    <w:lvl w:ilvl="2">
      <w:start w:val="1"/>
      <w:numFmt w:val="bullet"/>
      <w:lvlText w:val=""/>
      <w:lvlJc w:val="left"/>
      <w:pPr>
        <w:tabs>
          <w:tab w:val="num" w:pos="1440"/>
        </w:tabs>
        <w:ind w:left="1440" w:hanging="360"/>
      </w:pPr>
      <w:rPr>
        <w:rFonts w:ascii="Symbol" w:hAnsi="Symbol" w:cs="Symbol"/>
        <w:sz w:val="20"/>
      </w:rPr>
    </w:lvl>
    <w:lvl w:ilvl="3">
      <w:start w:val="1"/>
      <w:numFmt w:val="bullet"/>
      <w:lvlText w:val=""/>
      <w:lvlJc w:val="left"/>
      <w:pPr>
        <w:tabs>
          <w:tab w:val="num" w:pos="1800"/>
        </w:tabs>
        <w:ind w:left="1800" w:hanging="360"/>
      </w:pPr>
      <w:rPr>
        <w:rFonts w:ascii="Symbol" w:hAnsi="Symbol" w:cs="Symbol"/>
        <w:sz w:val="20"/>
      </w:rPr>
    </w:lvl>
    <w:lvl w:ilvl="4">
      <w:start w:val="1"/>
      <w:numFmt w:val="bullet"/>
      <w:lvlText w:val=""/>
      <w:lvlJc w:val="left"/>
      <w:pPr>
        <w:tabs>
          <w:tab w:val="num" w:pos="2160"/>
        </w:tabs>
        <w:ind w:left="2160" w:hanging="360"/>
      </w:pPr>
      <w:rPr>
        <w:rFonts w:ascii="Symbol" w:hAnsi="Symbol" w:cs="Symbol"/>
        <w:sz w:val="20"/>
      </w:rPr>
    </w:lvl>
    <w:lvl w:ilvl="5">
      <w:start w:val="1"/>
      <w:numFmt w:val="bullet"/>
      <w:lvlText w:val=""/>
      <w:lvlJc w:val="left"/>
      <w:pPr>
        <w:tabs>
          <w:tab w:val="num" w:pos="2520"/>
        </w:tabs>
        <w:ind w:left="2520" w:hanging="360"/>
      </w:pPr>
      <w:rPr>
        <w:rFonts w:ascii="Symbol" w:hAnsi="Symbol" w:cs="Symbol"/>
        <w:sz w:val="20"/>
      </w:rPr>
    </w:lvl>
    <w:lvl w:ilvl="6">
      <w:start w:val="1"/>
      <w:numFmt w:val="bullet"/>
      <w:lvlText w:val=""/>
      <w:lvlJc w:val="left"/>
      <w:pPr>
        <w:tabs>
          <w:tab w:val="num" w:pos="2880"/>
        </w:tabs>
        <w:ind w:left="2880" w:hanging="360"/>
      </w:pPr>
      <w:rPr>
        <w:rFonts w:ascii="Symbol" w:hAnsi="Symbol" w:cs="Symbol"/>
        <w:sz w:val="20"/>
      </w:rPr>
    </w:lvl>
    <w:lvl w:ilvl="7">
      <w:start w:val="1"/>
      <w:numFmt w:val="bullet"/>
      <w:lvlText w:val=""/>
      <w:lvlJc w:val="left"/>
      <w:pPr>
        <w:tabs>
          <w:tab w:val="num" w:pos="3240"/>
        </w:tabs>
        <w:ind w:left="3240" w:hanging="360"/>
      </w:pPr>
      <w:rPr>
        <w:rFonts w:ascii="Symbol" w:hAnsi="Symbol" w:cs="Symbol"/>
        <w:sz w:val="20"/>
      </w:rPr>
    </w:lvl>
    <w:lvl w:ilvl="8">
      <w:start w:val="1"/>
      <w:numFmt w:val="bullet"/>
      <w:lvlText w:val=""/>
      <w:lvlJc w:val="left"/>
      <w:pPr>
        <w:tabs>
          <w:tab w:val="num" w:pos="3600"/>
        </w:tabs>
        <w:ind w:left="3600" w:hanging="360"/>
      </w:pPr>
      <w:rPr>
        <w:rFonts w:ascii="Symbol" w:hAnsi="Symbol" w:cs="Symbol"/>
        <w:sz w:val="20"/>
      </w:rPr>
    </w:lvl>
  </w:abstractNum>
  <w:abstractNum w:abstractNumId="2">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Wingdings" w:hAnsi="Wingdings" w:cs="Wingdings"/>
      </w:rPr>
    </w:lvl>
    <w:lvl w:ilvl="4">
      <w:start w:val="1"/>
      <w:numFmt w:val="bullet"/>
      <w:lvlText w:val=""/>
      <w:lvlJc w:val="left"/>
      <w:pPr>
        <w:tabs>
          <w:tab w:val="num" w:pos="3600"/>
        </w:tabs>
        <w:ind w:left="3600" w:hanging="360"/>
      </w:pPr>
      <w:rPr>
        <w:rFonts w:ascii="Wingdings" w:hAnsi="Wingdings" w:cs="Wingdings"/>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Wingdings" w:hAnsi="Wingdings" w:cs="Wingdings"/>
      </w:rPr>
    </w:lvl>
    <w:lvl w:ilvl="7">
      <w:start w:val="1"/>
      <w:numFmt w:val="bullet"/>
      <w:lvlText w:val=""/>
      <w:lvlJc w:val="left"/>
      <w:pPr>
        <w:tabs>
          <w:tab w:val="num" w:pos="5760"/>
        </w:tabs>
        <w:ind w:left="5760" w:hanging="360"/>
      </w:pPr>
      <w:rPr>
        <w:rFonts w:ascii="Wingdings" w:hAnsi="Wingdings" w:cs="Wingdings"/>
      </w:rPr>
    </w:lvl>
    <w:lvl w:ilvl="8">
      <w:start w:val="1"/>
      <w:numFmt w:val="bullet"/>
      <w:lvlText w:val=""/>
      <w:lvlJc w:val="left"/>
      <w:pPr>
        <w:tabs>
          <w:tab w:val="num" w:pos="6480"/>
        </w:tabs>
        <w:ind w:left="6480" w:hanging="360"/>
      </w:pPr>
      <w:rPr>
        <w:rFonts w:ascii="Wingdings" w:hAnsi="Wingdings" w:cs="Wingdings"/>
      </w:rPr>
    </w:lvl>
  </w:abstractNum>
  <w:abstractNum w:abstractNumId="3">
    <w:nsid w:val="00000005"/>
    <w:multiLevelType w:val="singleLevel"/>
    <w:tmpl w:val="00000005"/>
    <w:name w:val="WW8Num5"/>
    <w:lvl w:ilvl="0">
      <w:start w:val="1"/>
      <w:numFmt w:val="decimal"/>
      <w:lvlText w:val="%1."/>
      <w:lvlJc w:val="left"/>
      <w:pPr>
        <w:tabs>
          <w:tab w:val="num" w:pos="720"/>
        </w:tabs>
        <w:ind w:left="720" w:hanging="360"/>
      </w:pPr>
    </w:lvl>
  </w:abstractNum>
  <w:abstractNum w:abstractNumId="4">
    <w:nsid w:val="00000006"/>
    <w:multiLevelType w:val="singleLevel"/>
    <w:tmpl w:val="00000006"/>
    <w:name w:val="WW8Num6"/>
    <w:lvl w:ilvl="0">
      <w:start w:val="1"/>
      <w:numFmt w:val="bullet"/>
      <w:lvlText w:val=""/>
      <w:lvlJc w:val="left"/>
      <w:pPr>
        <w:tabs>
          <w:tab w:val="num" w:pos="720"/>
        </w:tabs>
        <w:ind w:left="720" w:hanging="360"/>
      </w:pPr>
      <w:rPr>
        <w:rFonts w:ascii="Symbol" w:hAnsi="Symbol" w:cs="OpenSymbol"/>
      </w:rPr>
    </w:lvl>
  </w:abstractNum>
  <w:abstractNum w:abstractNumId="5">
    <w:nsid w:val="00000007"/>
    <w:multiLevelType w:val="multilevel"/>
    <w:tmpl w:val="00000007"/>
    <w:name w:val="WW8Num7"/>
    <w:lvl w:ilvl="0">
      <w:start w:val="1"/>
      <w:numFmt w:val="bullet"/>
      <w:lvlText w:val="l"/>
      <w:lvlJc w:val="left"/>
      <w:pPr>
        <w:tabs>
          <w:tab w:val="num" w:pos="720"/>
        </w:tabs>
        <w:ind w:left="720" w:hanging="360"/>
      </w:pPr>
      <w:rPr>
        <w:rFonts w:ascii="Wingdings" w:hAnsi="Wingdings" w:cs="OpenSymbol"/>
      </w:rPr>
    </w:lvl>
    <w:lvl w:ilvl="1">
      <w:start w:val="1"/>
      <w:numFmt w:val="decimal"/>
      <w:lvlText w:val="%2"/>
      <w:lvlJc w:val="left"/>
      <w:pPr>
        <w:tabs>
          <w:tab w:val="num" w:pos="0"/>
        </w:tabs>
        <w:ind w:left="1080" w:hanging="360"/>
      </w:pPr>
      <w:rPr>
        <w:rFonts w:ascii="OpenSymbol" w:hAnsi="OpenSymbol" w:cs="OpenSymbol"/>
      </w:rPr>
    </w:lvl>
    <w:lvl w:ilvl="2">
      <w:start w:val="1"/>
      <w:numFmt w:val="decimal"/>
      <w:lvlText w:val="%2.%3"/>
      <w:lvlJc w:val="left"/>
      <w:pPr>
        <w:tabs>
          <w:tab w:val="num" w:pos="0"/>
        </w:tabs>
        <w:ind w:left="1440" w:hanging="360"/>
      </w:pPr>
      <w:rPr>
        <w:rFonts w:ascii="OpenSymbol" w:hAnsi="OpenSymbol" w:cs="OpenSymbol"/>
      </w:rPr>
    </w:lvl>
    <w:lvl w:ilvl="3">
      <w:start w:val="1"/>
      <w:numFmt w:val="decimal"/>
      <w:lvlText w:val="%2.%3.%4"/>
      <w:lvlJc w:val="left"/>
      <w:pPr>
        <w:tabs>
          <w:tab w:val="num" w:pos="0"/>
        </w:tabs>
        <w:ind w:left="1800" w:hanging="360"/>
      </w:pPr>
      <w:rPr>
        <w:rFonts w:ascii="OpenSymbol" w:hAnsi="OpenSymbol" w:cs="OpenSymbol"/>
      </w:rPr>
    </w:lvl>
    <w:lvl w:ilvl="4">
      <w:start w:val="1"/>
      <w:numFmt w:val="decimal"/>
      <w:lvlText w:val="%2.%3.%4.%5"/>
      <w:lvlJc w:val="left"/>
      <w:pPr>
        <w:tabs>
          <w:tab w:val="num" w:pos="0"/>
        </w:tabs>
        <w:ind w:left="2160" w:hanging="360"/>
      </w:pPr>
      <w:rPr>
        <w:rFonts w:ascii="OpenSymbol" w:hAnsi="OpenSymbol" w:cs="OpenSymbol"/>
      </w:rPr>
    </w:lvl>
    <w:lvl w:ilvl="5">
      <w:start w:val="1"/>
      <w:numFmt w:val="decimal"/>
      <w:lvlText w:val="%2.%3.%4.%5.%6"/>
      <w:lvlJc w:val="left"/>
      <w:pPr>
        <w:tabs>
          <w:tab w:val="num" w:pos="0"/>
        </w:tabs>
        <w:ind w:left="2520" w:hanging="360"/>
      </w:pPr>
      <w:rPr>
        <w:rFonts w:ascii="OpenSymbol" w:hAnsi="OpenSymbol" w:cs="OpenSymbol"/>
      </w:rPr>
    </w:lvl>
    <w:lvl w:ilvl="6">
      <w:start w:val="1"/>
      <w:numFmt w:val="decimal"/>
      <w:lvlText w:val="%2.%3.%4.%5.%6.%7"/>
      <w:lvlJc w:val="left"/>
      <w:pPr>
        <w:tabs>
          <w:tab w:val="num" w:pos="0"/>
        </w:tabs>
        <w:ind w:left="2880" w:hanging="360"/>
      </w:pPr>
      <w:rPr>
        <w:rFonts w:ascii="OpenSymbol" w:hAnsi="OpenSymbol" w:cs="OpenSymbol"/>
      </w:rPr>
    </w:lvl>
    <w:lvl w:ilvl="7">
      <w:start w:val="1"/>
      <w:numFmt w:val="decimal"/>
      <w:lvlText w:val="%2.%3.%4.%5.%6.%7.%8"/>
      <w:lvlJc w:val="left"/>
      <w:pPr>
        <w:tabs>
          <w:tab w:val="num" w:pos="0"/>
        </w:tabs>
        <w:ind w:left="3240" w:hanging="360"/>
      </w:pPr>
      <w:rPr>
        <w:rFonts w:ascii="OpenSymbol" w:hAnsi="OpenSymbol" w:cs="OpenSymbol"/>
      </w:rPr>
    </w:lvl>
    <w:lvl w:ilvl="8">
      <w:start w:val="1"/>
      <w:numFmt w:val="decimal"/>
      <w:lvlText w:val="%2.%3.%4.%5.%6.%7.%8.%9"/>
      <w:lvlJc w:val="left"/>
      <w:pPr>
        <w:tabs>
          <w:tab w:val="num" w:pos="0"/>
        </w:tabs>
        <w:ind w:left="3600" w:hanging="360"/>
      </w:pPr>
      <w:rPr>
        <w:rFonts w:ascii="OpenSymbol" w:hAnsi="OpenSymbol" w:cs="OpenSymbol"/>
      </w:rPr>
    </w:lvl>
  </w:abstractNum>
  <w:abstractNum w:abstractNumId="6">
    <w:nsid w:val="00000008"/>
    <w:multiLevelType w:val="multilevel"/>
    <w:tmpl w:val="00000008"/>
    <w:name w:val="WW8Num8"/>
    <w:lvl w:ilvl="0">
      <w:start w:val="1"/>
      <w:numFmt w:val="bullet"/>
      <w:lvlText w:val=""/>
      <w:lvlJc w:val="left"/>
      <w:pPr>
        <w:tabs>
          <w:tab w:val="num" w:pos="720"/>
        </w:tabs>
        <w:ind w:left="720" w:hanging="360"/>
      </w:pPr>
      <w:rPr>
        <w:rFonts w:ascii="Symbol" w:hAnsi="Symbol" w:cs="Wingdings"/>
      </w:rPr>
    </w:lvl>
    <w:lvl w:ilvl="1">
      <w:start w:val="1"/>
      <w:numFmt w:val="bullet"/>
      <w:lvlText w:val=""/>
      <w:lvlJc w:val="left"/>
      <w:pPr>
        <w:tabs>
          <w:tab w:val="num" w:pos="1080"/>
        </w:tabs>
        <w:ind w:left="1080" w:hanging="360"/>
      </w:pPr>
      <w:rPr>
        <w:rFonts w:ascii="Symbol" w:hAnsi="Symbol" w:cs="Wingdings"/>
      </w:rPr>
    </w:lvl>
    <w:lvl w:ilvl="2">
      <w:start w:val="1"/>
      <w:numFmt w:val="bullet"/>
      <w:lvlText w:val=""/>
      <w:lvlJc w:val="left"/>
      <w:pPr>
        <w:tabs>
          <w:tab w:val="num" w:pos="1440"/>
        </w:tabs>
        <w:ind w:left="1440" w:hanging="360"/>
      </w:pPr>
      <w:rPr>
        <w:rFonts w:ascii="Symbol" w:hAnsi="Symbol" w:cs="Wingdings"/>
      </w:rPr>
    </w:lvl>
    <w:lvl w:ilvl="3">
      <w:start w:val="1"/>
      <w:numFmt w:val="bullet"/>
      <w:lvlText w:val=""/>
      <w:lvlJc w:val="left"/>
      <w:pPr>
        <w:tabs>
          <w:tab w:val="num" w:pos="1800"/>
        </w:tabs>
        <w:ind w:left="1800" w:hanging="360"/>
      </w:pPr>
      <w:rPr>
        <w:rFonts w:ascii="Symbol" w:hAnsi="Symbol" w:cs="Wingdings"/>
      </w:rPr>
    </w:lvl>
    <w:lvl w:ilvl="4">
      <w:start w:val="1"/>
      <w:numFmt w:val="bullet"/>
      <w:lvlText w:val=""/>
      <w:lvlJc w:val="left"/>
      <w:pPr>
        <w:tabs>
          <w:tab w:val="num" w:pos="2160"/>
        </w:tabs>
        <w:ind w:left="2160" w:hanging="360"/>
      </w:pPr>
      <w:rPr>
        <w:rFonts w:ascii="Symbol" w:hAnsi="Symbol" w:cs="Wingdings"/>
      </w:rPr>
    </w:lvl>
    <w:lvl w:ilvl="5">
      <w:start w:val="1"/>
      <w:numFmt w:val="bullet"/>
      <w:lvlText w:val=""/>
      <w:lvlJc w:val="left"/>
      <w:pPr>
        <w:tabs>
          <w:tab w:val="num" w:pos="2520"/>
        </w:tabs>
        <w:ind w:left="2520" w:hanging="360"/>
      </w:pPr>
      <w:rPr>
        <w:rFonts w:ascii="Symbol" w:hAnsi="Symbol" w:cs="Wingdings"/>
      </w:rPr>
    </w:lvl>
    <w:lvl w:ilvl="6">
      <w:start w:val="1"/>
      <w:numFmt w:val="bullet"/>
      <w:lvlText w:val=""/>
      <w:lvlJc w:val="left"/>
      <w:pPr>
        <w:tabs>
          <w:tab w:val="num" w:pos="2880"/>
        </w:tabs>
        <w:ind w:left="2880" w:hanging="360"/>
      </w:pPr>
      <w:rPr>
        <w:rFonts w:ascii="Symbol" w:hAnsi="Symbol" w:cs="Wingdings"/>
      </w:rPr>
    </w:lvl>
    <w:lvl w:ilvl="7">
      <w:start w:val="1"/>
      <w:numFmt w:val="bullet"/>
      <w:lvlText w:val=""/>
      <w:lvlJc w:val="left"/>
      <w:pPr>
        <w:tabs>
          <w:tab w:val="num" w:pos="3240"/>
        </w:tabs>
        <w:ind w:left="3240" w:hanging="360"/>
      </w:pPr>
      <w:rPr>
        <w:rFonts w:ascii="Symbol" w:hAnsi="Symbol" w:cs="Wingdings"/>
      </w:rPr>
    </w:lvl>
    <w:lvl w:ilvl="8">
      <w:start w:val="1"/>
      <w:numFmt w:val="bullet"/>
      <w:lvlText w:val=""/>
      <w:lvlJc w:val="left"/>
      <w:pPr>
        <w:tabs>
          <w:tab w:val="num" w:pos="3600"/>
        </w:tabs>
        <w:ind w:left="3600" w:hanging="360"/>
      </w:pPr>
      <w:rPr>
        <w:rFonts w:ascii="Symbol" w:hAnsi="Symbol" w:cs="Wingdings"/>
      </w:rPr>
    </w:lvl>
  </w:abstractNum>
  <w:abstractNum w:abstractNumId="7">
    <w:nsid w:val="00000009"/>
    <w:multiLevelType w:val="multilevel"/>
    <w:tmpl w:val="00000009"/>
    <w:name w:val="WW8Num9"/>
    <w:lvl w:ilvl="0">
      <w:start w:val="1"/>
      <w:numFmt w:val="bullet"/>
      <w:lvlText w:val=""/>
      <w:lvlJc w:val="left"/>
      <w:pPr>
        <w:tabs>
          <w:tab w:val="num" w:pos="720"/>
        </w:tabs>
        <w:ind w:left="720" w:hanging="360"/>
      </w:pPr>
      <w:rPr>
        <w:rFonts w:ascii="Symbol" w:hAnsi="Symbol" w:cs="Symbol"/>
        <w:sz w:val="20"/>
      </w:rPr>
    </w:lvl>
    <w:lvl w:ilvl="1">
      <w:start w:val="1"/>
      <w:numFmt w:val="bullet"/>
      <w:lvlText w:val=""/>
      <w:lvlJc w:val="left"/>
      <w:pPr>
        <w:tabs>
          <w:tab w:val="num" w:pos="1080"/>
        </w:tabs>
        <w:ind w:left="1080" w:hanging="360"/>
      </w:pPr>
      <w:rPr>
        <w:rFonts w:ascii="Symbol" w:hAnsi="Symbol" w:cs="Symbol"/>
        <w:sz w:val="20"/>
      </w:rPr>
    </w:lvl>
    <w:lvl w:ilvl="2">
      <w:start w:val="1"/>
      <w:numFmt w:val="bullet"/>
      <w:lvlText w:val=""/>
      <w:lvlJc w:val="left"/>
      <w:pPr>
        <w:tabs>
          <w:tab w:val="num" w:pos="1440"/>
        </w:tabs>
        <w:ind w:left="1440" w:hanging="360"/>
      </w:pPr>
      <w:rPr>
        <w:rFonts w:ascii="Symbol" w:hAnsi="Symbol" w:cs="Symbol"/>
        <w:sz w:val="20"/>
      </w:rPr>
    </w:lvl>
    <w:lvl w:ilvl="3">
      <w:start w:val="1"/>
      <w:numFmt w:val="bullet"/>
      <w:lvlText w:val=""/>
      <w:lvlJc w:val="left"/>
      <w:pPr>
        <w:tabs>
          <w:tab w:val="num" w:pos="1800"/>
        </w:tabs>
        <w:ind w:left="1800" w:hanging="360"/>
      </w:pPr>
      <w:rPr>
        <w:rFonts w:ascii="Symbol" w:hAnsi="Symbol" w:cs="Symbol"/>
        <w:sz w:val="20"/>
      </w:rPr>
    </w:lvl>
    <w:lvl w:ilvl="4">
      <w:start w:val="1"/>
      <w:numFmt w:val="bullet"/>
      <w:lvlText w:val=""/>
      <w:lvlJc w:val="left"/>
      <w:pPr>
        <w:tabs>
          <w:tab w:val="num" w:pos="2160"/>
        </w:tabs>
        <w:ind w:left="2160" w:hanging="360"/>
      </w:pPr>
      <w:rPr>
        <w:rFonts w:ascii="Symbol" w:hAnsi="Symbol" w:cs="Symbol"/>
        <w:sz w:val="20"/>
      </w:rPr>
    </w:lvl>
    <w:lvl w:ilvl="5">
      <w:start w:val="1"/>
      <w:numFmt w:val="bullet"/>
      <w:lvlText w:val=""/>
      <w:lvlJc w:val="left"/>
      <w:pPr>
        <w:tabs>
          <w:tab w:val="num" w:pos="2520"/>
        </w:tabs>
        <w:ind w:left="2520" w:hanging="360"/>
      </w:pPr>
      <w:rPr>
        <w:rFonts w:ascii="Symbol" w:hAnsi="Symbol" w:cs="Symbol"/>
        <w:sz w:val="20"/>
      </w:rPr>
    </w:lvl>
    <w:lvl w:ilvl="6">
      <w:start w:val="1"/>
      <w:numFmt w:val="bullet"/>
      <w:lvlText w:val=""/>
      <w:lvlJc w:val="left"/>
      <w:pPr>
        <w:tabs>
          <w:tab w:val="num" w:pos="2880"/>
        </w:tabs>
        <w:ind w:left="2880" w:hanging="360"/>
      </w:pPr>
      <w:rPr>
        <w:rFonts w:ascii="Symbol" w:hAnsi="Symbol" w:cs="Symbol"/>
        <w:sz w:val="20"/>
      </w:rPr>
    </w:lvl>
    <w:lvl w:ilvl="7">
      <w:start w:val="1"/>
      <w:numFmt w:val="bullet"/>
      <w:lvlText w:val=""/>
      <w:lvlJc w:val="left"/>
      <w:pPr>
        <w:tabs>
          <w:tab w:val="num" w:pos="3240"/>
        </w:tabs>
        <w:ind w:left="3240" w:hanging="360"/>
      </w:pPr>
      <w:rPr>
        <w:rFonts w:ascii="Symbol" w:hAnsi="Symbol" w:cs="Symbol"/>
        <w:sz w:val="20"/>
      </w:rPr>
    </w:lvl>
    <w:lvl w:ilvl="8">
      <w:start w:val="1"/>
      <w:numFmt w:val="bullet"/>
      <w:lvlText w:val=""/>
      <w:lvlJc w:val="left"/>
      <w:pPr>
        <w:tabs>
          <w:tab w:val="num" w:pos="3600"/>
        </w:tabs>
        <w:ind w:left="3600" w:hanging="360"/>
      </w:pPr>
      <w:rPr>
        <w:rFonts w:ascii="Symbol" w:hAnsi="Symbol" w:cs="Symbol"/>
        <w:sz w:val="20"/>
      </w:rPr>
    </w:lvl>
  </w:abstractNum>
  <w:abstractNum w:abstractNumId="8">
    <w:nsid w:val="0000000A"/>
    <w:multiLevelType w:val="multilevel"/>
    <w:tmpl w:val="EE7CC378"/>
    <w:name w:val="WW8Num10"/>
    <w:lvl w:ilvl="0">
      <w:start w:val="1"/>
      <w:numFmt w:val="decimal"/>
      <w:lvlText w:val="%1."/>
      <w:lvlJc w:val="left"/>
      <w:pPr>
        <w:tabs>
          <w:tab w:val="num" w:pos="360"/>
        </w:tabs>
        <w:ind w:left="360" w:hanging="360"/>
      </w:pPr>
      <w:rPr>
        <w:rFonts w:ascii="Times New Roman" w:hAnsi="Times New Roman" w:cs="Times New Roman" w:hint="default"/>
      </w:rPr>
    </w:lvl>
    <w:lvl w:ilvl="1">
      <w:start w:val="1"/>
      <w:numFmt w:val="decimal"/>
      <w:lvlText w:val="%2"/>
      <w:lvlJc w:val="left"/>
      <w:pPr>
        <w:tabs>
          <w:tab w:val="num" w:pos="-360"/>
        </w:tabs>
        <w:ind w:left="720" w:hanging="360"/>
      </w:pPr>
      <w:rPr>
        <w:rFonts w:ascii="OpenSymbol" w:hAnsi="OpenSymbol" w:cs="OpenSymbol"/>
      </w:rPr>
    </w:lvl>
    <w:lvl w:ilvl="2">
      <w:start w:val="1"/>
      <w:numFmt w:val="decimal"/>
      <w:lvlText w:val="%2.%3"/>
      <w:lvlJc w:val="left"/>
      <w:pPr>
        <w:tabs>
          <w:tab w:val="num" w:pos="-360"/>
        </w:tabs>
        <w:ind w:left="1080" w:hanging="360"/>
      </w:pPr>
      <w:rPr>
        <w:rFonts w:ascii="OpenSymbol" w:hAnsi="OpenSymbol" w:cs="OpenSymbol"/>
      </w:rPr>
    </w:lvl>
    <w:lvl w:ilvl="3">
      <w:start w:val="1"/>
      <w:numFmt w:val="decimal"/>
      <w:lvlText w:val="%2.%3.%4"/>
      <w:lvlJc w:val="left"/>
      <w:pPr>
        <w:tabs>
          <w:tab w:val="num" w:pos="-360"/>
        </w:tabs>
        <w:ind w:left="1440" w:hanging="360"/>
      </w:pPr>
      <w:rPr>
        <w:rFonts w:ascii="OpenSymbol" w:hAnsi="OpenSymbol" w:cs="OpenSymbol"/>
      </w:rPr>
    </w:lvl>
    <w:lvl w:ilvl="4">
      <w:start w:val="1"/>
      <w:numFmt w:val="decimal"/>
      <w:lvlText w:val="%2.%3.%4.%5"/>
      <w:lvlJc w:val="left"/>
      <w:pPr>
        <w:tabs>
          <w:tab w:val="num" w:pos="-360"/>
        </w:tabs>
        <w:ind w:left="1800" w:hanging="360"/>
      </w:pPr>
      <w:rPr>
        <w:rFonts w:ascii="OpenSymbol" w:hAnsi="OpenSymbol" w:cs="OpenSymbol"/>
      </w:rPr>
    </w:lvl>
    <w:lvl w:ilvl="5">
      <w:start w:val="1"/>
      <w:numFmt w:val="decimal"/>
      <w:lvlText w:val="%2.%3.%4.%5.%6"/>
      <w:lvlJc w:val="left"/>
      <w:pPr>
        <w:tabs>
          <w:tab w:val="num" w:pos="-360"/>
        </w:tabs>
        <w:ind w:left="2160" w:hanging="360"/>
      </w:pPr>
      <w:rPr>
        <w:rFonts w:ascii="OpenSymbol" w:hAnsi="OpenSymbol" w:cs="OpenSymbol"/>
      </w:rPr>
    </w:lvl>
    <w:lvl w:ilvl="6">
      <w:start w:val="1"/>
      <w:numFmt w:val="decimal"/>
      <w:lvlText w:val="%2.%3.%4.%5.%6.%7"/>
      <w:lvlJc w:val="left"/>
      <w:pPr>
        <w:tabs>
          <w:tab w:val="num" w:pos="-360"/>
        </w:tabs>
        <w:ind w:left="2520" w:hanging="360"/>
      </w:pPr>
      <w:rPr>
        <w:rFonts w:ascii="OpenSymbol" w:hAnsi="OpenSymbol" w:cs="OpenSymbol"/>
      </w:rPr>
    </w:lvl>
    <w:lvl w:ilvl="7">
      <w:start w:val="1"/>
      <w:numFmt w:val="decimal"/>
      <w:lvlText w:val="%2.%3.%4.%5.%6.%7.%8"/>
      <w:lvlJc w:val="left"/>
      <w:pPr>
        <w:tabs>
          <w:tab w:val="num" w:pos="-360"/>
        </w:tabs>
        <w:ind w:left="2880" w:hanging="360"/>
      </w:pPr>
      <w:rPr>
        <w:rFonts w:ascii="OpenSymbol" w:hAnsi="OpenSymbol" w:cs="OpenSymbol"/>
      </w:rPr>
    </w:lvl>
    <w:lvl w:ilvl="8">
      <w:start w:val="1"/>
      <w:numFmt w:val="decimal"/>
      <w:lvlText w:val="%2.%3.%4.%5.%6.%7.%8.%9"/>
      <w:lvlJc w:val="left"/>
      <w:pPr>
        <w:tabs>
          <w:tab w:val="num" w:pos="-360"/>
        </w:tabs>
        <w:ind w:left="3240" w:hanging="360"/>
      </w:pPr>
      <w:rPr>
        <w:rFonts w:ascii="OpenSymbol" w:hAnsi="OpenSymbol" w:cs="OpenSymbol"/>
      </w:rPr>
    </w:lvl>
  </w:abstractNum>
  <w:abstractNum w:abstractNumId="9">
    <w:nsid w:val="05F123A7"/>
    <w:multiLevelType w:val="hybridMultilevel"/>
    <w:tmpl w:val="D42428D6"/>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07DC2587"/>
    <w:multiLevelType w:val="hybridMultilevel"/>
    <w:tmpl w:val="ADB81174"/>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093E2F37"/>
    <w:multiLevelType w:val="hybridMultilevel"/>
    <w:tmpl w:val="D21CF412"/>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09C4501E"/>
    <w:multiLevelType w:val="hybridMultilevel"/>
    <w:tmpl w:val="B1326C12"/>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0F1F48EA"/>
    <w:multiLevelType w:val="hybridMultilevel"/>
    <w:tmpl w:val="1BC837D0"/>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10CE57B6"/>
    <w:multiLevelType w:val="hybridMultilevel"/>
    <w:tmpl w:val="19FAFD82"/>
    <w:lvl w:ilvl="0" w:tplc="0419000F">
      <w:start w:val="1"/>
      <w:numFmt w:val="decimal"/>
      <w:lvlText w:val="%1."/>
      <w:lvlJc w:val="left"/>
      <w:pPr>
        <w:ind w:left="502" w:hanging="360"/>
      </w:p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15">
    <w:nsid w:val="11C30F41"/>
    <w:multiLevelType w:val="hybridMultilevel"/>
    <w:tmpl w:val="CBA627F4"/>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165F6CCB"/>
    <w:multiLevelType w:val="hybridMultilevel"/>
    <w:tmpl w:val="D054CAE4"/>
    <w:lvl w:ilvl="0" w:tplc="931E5EAE">
      <w:start w:val="1"/>
      <w:numFmt w:val="bullet"/>
      <w:lvlText w:val=""/>
      <w:lvlJc w:val="left"/>
      <w:pPr>
        <w:tabs>
          <w:tab w:val="num" w:pos="840"/>
        </w:tabs>
        <w:ind w:left="840" w:hanging="48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168805A2"/>
    <w:multiLevelType w:val="hybridMultilevel"/>
    <w:tmpl w:val="9E4C6AAE"/>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16916387"/>
    <w:multiLevelType w:val="hybridMultilevel"/>
    <w:tmpl w:val="F7A05D22"/>
    <w:lvl w:ilvl="0" w:tplc="B0B246F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1EB41EC9"/>
    <w:multiLevelType w:val="hybridMultilevel"/>
    <w:tmpl w:val="795A0ACA"/>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39364A4"/>
    <w:multiLevelType w:val="hybridMultilevel"/>
    <w:tmpl w:val="653C4ACA"/>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253A5B59"/>
    <w:multiLevelType w:val="hybridMultilevel"/>
    <w:tmpl w:val="7D8E3788"/>
    <w:lvl w:ilvl="0" w:tplc="931E5E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B784A99"/>
    <w:multiLevelType w:val="multilevel"/>
    <w:tmpl w:val="21B2F8E0"/>
    <w:lvl w:ilvl="0">
      <w:start w:val="4"/>
      <w:numFmt w:val="decimal"/>
      <w:lvlText w:val="%1."/>
      <w:lvlJc w:val="left"/>
      <w:pPr>
        <w:ind w:left="72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3">
    <w:nsid w:val="2E76234D"/>
    <w:multiLevelType w:val="hybridMultilevel"/>
    <w:tmpl w:val="F99464B8"/>
    <w:lvl w:ilvl="0" w:tplc="E29045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348D4A0E"/>
    <w:multiLevelType w:val="hybridMultilevel"/>
    <w:tmpl w:val="79702DCA"/>
    <w:lvl w:ilvl="0" w:tplc="B0B246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77C5A6D"/>
    <w:multiLevelType w:val="hybridMultilevel"/>
    <w:tmpl w:val="AFE80E4A"/>
    <w:lvl w:ilvl="0" w:tplc="B0B246F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3C571448"/>
    <w:multiLevelType w:val="hybridMultilevel"/>
    <w:tmpl w:val="8D5215C0"/>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3E701E91"/>
    <w:multiLevelType w:val="hybridMultilevel"/>
    <w:tmpl w:val="25CA0A9C"/>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1CE3BBB"/>
    <w:multiLevelType w:val="hybridMultilevel"/>
    <w:tmpl w:val="E27AE67E"/>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47A00565"/>
    <w:multiLevelType w:val="hybridMultilevel"/>
    <w:tmpl w:val="5A26C726"/>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4CAD3DDF"/>
    <w:multiLevelType w:val="hybridMultilevel"/>
    <w:tmpl w:val="950688D8"/>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4DA62B9C"/>
    <w:multiLevelType w:val="hybridMultilevel"/>
    <w:tmpl w:val="5192D2E0"/>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nsid w:val="520A7EA7"/>
    <w:multiLevelType w:val="hybridMultilevel"/>
    <w:tmpl w:val="473A0892"/>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9CE73FE"/>
    <w:multiLevelType w:val="hybridMultilevel"/>
    <w:tmpl w:val="31B6A16A"/>
    <w:lvl w:ilvl="0" w:tplc="B0B246F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nsid w:val="5FB73DC8"/>
    <w:multiLevelType w:val="hybridMultilevel"/>
    <w:tmpl w:val="38DE1D3A"/>
    <w:lvl w:ilvl="0" w:tplc="1B807090">
      <w:start w:val="1"/>
      <w:numFmt w:val="bullet"/>
      <w:lvlText w:val=""/>
      <w:lvlJc w:val="left"/>
      <w:pPr>
        <w:ind w:left="72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62D124A7"/>
    <w:multiLevelType w:val="hybridMultilevel"/>
    <w:tmpl w:val="C03EAF60"/>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63353B07"/>
    <w:multiLevelType w:val="hybridMultilevel"/>
    <w:tmpl w:val="61EC38A8"/>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6777193E"/>
    <w:multiLevelType w:val="hybridMultilevel"/>
    <w:tmpl w:val="46301CAA"/>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nsid w:val="6C75234C"/>
    <w:multiLevelType w:val="hybridMultilevel"/>
    <w:tmpl w:val="19FAFD82"/>
    <w:lvl w:ilvl="0" w:tplc="0419000F">
      <w:start w:val="1"/>
      <w:numFmt w:val="decimal"/>
      <w:lvlText w:val="%1."/>
      <w:lvlJc w:val="left"/>
      <w:pPr>
        <w:ind w:left="502" w:hanging="360"/>
      </w:p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39">
    <w:nsid w:val="6FC10B89"/>
    <w:multiLevelType w:val="hybridMultilevel"/>
    <w:tmpl w:val="4C0E16D8"/>
    <w:lvl w:ilvl="0" w:tplc="B0B246F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734A40BD"/>
    <w:multiLevelType w:val="hybridMultilevel"/>
    <w:tmpl w:val="02385A0C"/>
    <w:lvl w:ilvl="0" w:tplc="931E5E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3E44473"/>
    <w:multiLevelType w:val="multilevel"/>
    <w:tmpl w:val="513CBEB8"/>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2">
    <w:nsid w:val="751030D6"/>
    <w:multiLevelType w:val="hybridMultilevel"/>
    <w:tmpl w:val="5F4C5032"/>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75725B31"/>
    <w:multiLevelType w:val="hybridMultilevel"/>
    <w:tmpl w:val="826AA392"/>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nsid w:val="779C7676"/>
    <w:multiLevelType w:val="hybridMultilevel"/>
    <w:tmpl w:val="A39C26FE"/>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5">
    <w:nsid w:val="78A820AD"/>
    <w:multiLevelType w:val="hybridMultilevel"/>
    <w:tmpl w:val="6DEA38F6"/>
    <w:lvl w:ilvl="0" w:tplc="931E5EAE">
      <w:start w:val="1"/>
      <w:numFmt w:val="bullet"/>
      <w:lvlText w:val=""/>
      <w:lvlJc w:val="left"/>
      <w:pPr>
        <w:ind w:left="1996" w:hanging="360"/>
      </w:pPr>
      <w:rPr>
        <w:rFonts w:ascii="Symbol" w:hAnsi="Symbol"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46">
    <w:nsid w:val="7AD76AD1"/>
    <w:multiLevelType w:val="hybridMultilevel"/>
    <w:tmpl w:val="697C4A40"/>
    <w:lvl w:ilvl="0" w:tplc="931E5EA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D06340A"/>
    <w:multiLevelType w:val="hybridMultilevel"/>
    <w:tmpl w:val="53E4C054"/>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nsid w:val="7DC00075"/>
    <w:multiLevelType w:val="hybridMultilevel"/>
    <w:tmpl w:val="91A041C0"/>
    <w:lvl w:ilvl="0" w:tplc="931E5EA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38"/>
  </w:num>
  <w:num w:numId="2">
    <w:abstractNumId w:val="24"/>
  </w:num>
  <w:num w:numId="3">
    <w:abstractNumId w:val="18"/>
  </w:num>
  <w:num w:numId="4">
    <w:abstractNumId w:val="39"/>
  </w:num>
  <w:num w:numId="5">
    <w:abstractNumId w:val="25"/>
  </w:num>
  <w:num w:numId="6">
    <w:abstractNumId w:val="23"/>
  </w:num>
  <w:num w:numId="7">
    <w:abstractNumId w:val="37"/>
  </w:num>
  <w:num w:numId="8">
    <w:abstractNumId w:val="17"/>
  </w:num>
  <w:num w:numId="9">
    <w:abstractNumId w:val="36"/>
  </w:num>
  <w:num w:numId="10">
    <w:abstractNumId w:val="15"/>
  </w:num>
  <w:num w:numId="11">
    <w:abstractNumId w:val="31"/>
  </w:num>
  <w:num w:numId="12">
    <w:abstractNumId w:val="19"/>
  </w:num>
  <w:num w:numId="13">
    <w:abstractNumId w:val="29"/>
  </w:num>
  <w:num w:numId="14">
    <w:abstractNumId w:val="42"/>
  </w:num>
  <w:num w:numId="15">
    <w:abstractNumId w:val="45"/>
  </w:num>
  <w:num w:numId="16">
    <w:abstractNumId w:val="13"/>
  </w:num>
  <w:num w:numId="17">
    <w:abstractNumId w:val="27"/>
  </w:num>
  <w:num w:numId="18">
    <w:abstractNumId w:val="9"/>
  </w:num>
  <w:num w:numId="19">
    <w:abstractNumId w:val="44"/>
  </w:num>
  <w:num w:numId="20">
    <w:abstractNumId w:val="26"/>
  </w:num>
  <w:num w:numId="21">
    <w:abstractNumId w:val="12"/>
  </w:num>
  <w:num w:numId="22">
    <w:abstractNumId w:val="48"/>
  </w:num>
  <w:num w:numId="23">
    <w:abstractNumId w:val="30"/>
  </w:num>
  <w:num w:numId="24">
    <w:abstractNumId w:val="35"/>
  </w:num>
  <w:num w:numId="25">
    <w:abstractNumId w:val="20"/>
  </w:num>
  <w:num w:numId="26">
    <w:abstractNumId w:val="10"/>
  </w:num>
  <w:num w:numId="27">
    <w:abstractNumId w:val="32"/>
  </w:num>
  <w:num w:numId="28">
    <w:abstractNumId w:val="43"/>
  </w:num>
  <w:num w:numId="29">
    <w:abstractNumId w:val="28"/>
  </w:num>
  <w:num w:numId="30">
    <w:abstractNumId w:val="47"/>
  </w:num>
  <w:num w:numId="31">
    <w:abstractNumId w:val="11"/>
  </w:num>
  <w:num w:numId="32">
    <w:abstractNumId w:val="16"/>
  </w:num>
  <w:num w:numId="33">
    <w:abstractNumId w:val="21"/>
  </w:num>
  <w:num w:numId="34">
    <w:abstractNumId w:val="40"/>
  </w:num>
  <w:num w:numId="35">
    <w:abstractNumId w:val="46"/>
  </w:num>
  <w:num w:numId="36">
    <w:abstractNumId w:val="34"/>
  </w:num>
  <w:num w:numId="37">
    <w:abstractNumId w:val="41"/>
  </w:num>
  <w:num w:numId="38">
    <w:abstractNumId w:val="33"/>
  </w:num>
  <w:num w:numId="39">
    <w:abstractNumId w:val="22"/>
  </w:num>
  <w:num w:numId="40">
    <w:abstractNumId w:val="14"/>
  </w:num>
  <w:numIdMacAtCleanup w:val="4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defaultTabStop w:val="708"/>
  <w:characterSpacingControl w:val="doNotCompress"/>
  <w:footnotePr>
    <w:footnote w:id="0"/>
    <w:footnote w:id="1"/>
  </w:footnotePr>
  <w:endnotePr>
    <w:endnote w:id="0"/>
    <w:endnote w:id="1"/>
  </w:endnotePr>
  <w:compat/>
  <w:rsids>
    <w:rsidRoot w:val="00934C30"/>
    <w:rsid w:val="0000159B"/>
    <w:rsid w:val="00002196"/>
    <w:rsid w:val="0000568A"/>
    <w:rsid w:val="00007CDF"/>
    <w:rsid w:val="0001158C"/>
    <w:rsid w:val="0001235A"/>
    <w:rsid w:val="00016751"/>
    <w:rsid w:val="00016AC2"/>
    <w:rsid w:val="00017CF9"/>
    <w:rsid w:val="00023FD8"/>
    <w:rsid w:val="00025EE6"/>
    <w:rsid w:val="00034494"/>
    <w:rsid w:val="0003683A"/>
    <w:rsid w:val="000420F7"/>
    <w:rsid w:val="00043267"/>
    <w:rsid w:val="000434B5"/>
    <w:rsid w:val="000448C6"/>
    <w:rsid w:val="000472C8"/>
    <w:rsid w:val="000502A3"/>
    <w:rsid w:val="00054489"/>
    <w:rsid w:val="00054545"/>
    <w:rsid w:val="00057EF2"/>
    <w:rsid w:val="00060360"/>
    <w:rsid w:val="00061752"/>
    <w:rsid w:val="000667F5"/>
    <w:rsid w:val="000728A4"/>
    <w:rsid w:val="00076CEE"/>
    <w:rsid w:val="00077EF0"/>
    <w:rsid w:val="0008366F"/>
    <w:rsid w:val="00084F7B"/>
    <w:rsid w:val="00086042"/>
    <w:rsid w:val="000935AA"/>
    <w:rsid w:val="00095BF9"/>
    <w:rsid w:val="000A1DA7"/>
    <w:rsid w:val="000A20F0"/>
    <w:rsid w:val="000A21C8"/>
    <w:rsid w:val="000A40A7"/>
    <w:rsid w:val="000A4541"/>
    <w:rsid w:val="000A5D75"/>
    <w:rsid w:val="000A7984"/>
    <w:rsid w:val="000C02E0"/>
    <w:rsid w:val="000C1885"/>
    <w:rsid w:val="000C29FF"/>
    <w:rsid w:val="000C4074"/>
    <w:rsid w:val="000C5D07"/>
    <w:rsid w:val="000C722C"/>
    <w:rsid w:val="000D13C4"/>
    <w:rsid w:val="000D1FBA"/>
    <w:rsid w:val="000D21B6"/>
    <w:rsid w:val="000D27C5"/>
    <w:rsid w:val="000D4A92"/>
    <w:rsid w:val="000D5BE8"/>
    <w:rsid w:val="000D5C98"/>
    <w:rsid w:val="000D5DF2"/>
    <w:rsid w:val="000D71A3"/>
    <w:rsid w:val="000E1A6B"/>
    <w:rsid w:val="000E1FEA"/>
    <w:rsid w:val="000E4351"/>
    <w:rsid w:val="000E787C"/>
    <w:rsid w:val="000F662B"/>
    <w:rsid w:val="000F66B5"/>
    <w:rsid w:val="000F67F4"/>
    <w:rsid w:val="00102419"/>
    <w:rsid w:val="00103087"/>
    <w:rsid w:val="001122BC"/>
    <w:rsid w:val="00113ACB"/>
    <w:rsid w:val="00116CD6"/>
    <w:rsid w:val="00122D6B"/>
    <w:rsid w:val="00123CA8"/>
    <w:rsid w:val="00125F79"/>
    <w:rsid w:val="001369DF"/>
    <w:rsid w:val="001436D8"/>
    <w:rsid w:val="00147782"/>
    <w:rsid w:val="00152707"/>
    <w:rsid w:val="00155538"/>
    <w:rsid w:val="00155AD7"/>
    <w:rsid w:val="0015681D"/>
    <w:rsid w:val="00156B13"/>
    <w:rsid w:val="00160083"/>
    <w:rsid w:val="00162FB2"/>
    <w:rsid w:val="001706EA"/>
    <w:rsid w:val="0017254E"/>
    <w:rsid w:val="0017353F"/>
    <w:rsid w:val="00173EFB"/>
    <w:rsid w:val="00180D76"/>
    <w:rsid w:val="00181076"/>
    <w:rsid w:val="00181431"/>
    <w:rsid w:val="00183501"/>
    <w:rsid w:val="001859C5"/>
    <w:rsid w:val="00191805"/>
    <w:rsid w:val="00197FF0"/>
    <w:rsid w:val="001A26B3"/>
    <w:rsid w:val="001A3C66"/>
    <w:rsid w:val="001A4612"/>
    <w:rsid w:val="001A60D1"/>
    <w:rsid w:val="001B1C57"/>
    <w:rsid w:val="001B4680"/>
    <w:rsid w:val="001B7243"/>
    <w:rsid w:val="001C10F1"/>
    <w:rsid w:val="001C1123"/>
    <w:rsid w:val="001C32B8"/>
    <w:rsid w:val="001C3C7B"/>
    <w:rsid w:val="001C7F62"/>
    <w:rsid w:val="001D4056"/>
    <w:rsid w:val="001D52B6"/>
    <w:rsid w:val="001E088C"/>
    <w:rsid w:val="001E0CCB"/>
    <w:rsid w:val="001E3B6A"/>
    <w:rsid w:val="001E645C"/>
    <w:rsid w:val="001F52A5"/>
    <w:rsid w:val="001F6E44"/>
    <w:rsid w:val="001F6EA0"/>
    <w:rsid w:val="001F7FA7"/>
    <w:rsid w:val="002001CC"/>
    <w:rsid w:val="002028E5"/>
    <w:rsid w:val="00202984"/>
    <w:rsid w:val="00204943"/>
    <w:rsid w:val="00213870"/>
    <w:rsid w:val="00214010"/>
    <w:rsid w:val="0021726F"/>
    <w:rsid w:val="00217753"/>
    <w:rsid w:val="00221370"/>
    <w:rsid w:val="00221BBF"/>
    <w:rsid w:val="0023248D"/>
    <w:rsid w:val="002336C9"/>
    <w:rsid w:val="00241609"/>
    <w:rsid w:val="00242999"/>
    <w:rsid w:val="00242BCB"/>
    <w:rsid w:val="00254677"/>
    <w:rsid w:val="002549BF"/>
    <w:rsid w:val="002550B2"/>
    <w:rsid w:val="002555F6"/>
    <w:rsid w:val="0025765B"/>
    <w:rsid w:val="00257E74"/>
    <w:rsid w:val="00260954"/>
    <w:rsid w:val="002633C6"/>
    <w:rsid w:val="002634A6"/>
    <w:rsid w:val="00264CB1"/>
    <w:rsid w:val="00267C60"/>
    <w:rsid w:val="00273107"/>
    <w:rsid w:val="002739C7"/>
    <w:rsid w:val="00277EF1"/>
    <w:rsid w:val="00281333"/>
    <w:rsid w:val="00282FCF"/>
    <w:rsid w:val="00294CFC"/>
    <w:rsid w:val="002963F6"/>
    <w:rsid w:val="002A113E"/>
    <w:rsid w:val="002A29B5"/>
    <w:rsid w:val="002A575C"/>
    <w:rsid w:val="002B55BB"/>
    <w:rsid w:val="002B77A0"/>
    <w:rsid w:val="002B7926"/>
    <w:rsid w:val="002C1079"/>
    <w:rsid w:val="002C1B38"/>
    <w:rsid w:val="002C34C8"/>
    <w:rsid w:val="002C4388"/>
    <w:rsid w:val="002C5736"/>
    <w:rsid w:val="002C5FD9"/>
    <w:rsid w:val="002D03B7"/>
    <w:rsid w:val="002D07F5"/>
    <w:rsid w:val="002D6480"/>
    <w:rsid w:val="002D7104"/>
    <w:rsid w:val="002E05FA"/>
    <w:rsid w:val="002E1FBF"/>
    <w:rsid w:val="002E4504"/>
    <w:rsid w:val="002E7A7D"/>
    <w:rsid w:val="002F6178"/>
    <w:rsid w:val="003109A1"/>
    <w:rsid w:val="00315EB8"/>
    <w:rsid w:val="00331144"/>
    <w:rsid w:val="00331423"/>
    <w:rsid w:val="003315A1"/>
    <w:rsid w:val="003326C8"/>
    <w:rsid w:val="00332AED"/>
    <w:rsid w:val="00332B96"/>
    <w:rsid w:val="00332F3C"/>
    <w:rsid w:val="003408F2"/>
    <w:rsid w:val="003428D1"/>
    <w:rsid w:val="00342DAA"/>
    <w:rsid w:val="00342E79"/>
    <w:rsid w:val="00344262"/>
    <w:rsid w:val="003478BF"/>
    <w:rsid w:val="003505A1"/>
    <w:rsid w:val="0035122C"/>
    <w:rsid w:val="00351E0D"/>
    <w:rsid w:val="00355790"/>
    <w:rsid w:val="00356623"/>
    <w:rsid w:val="00361DB8"/>
    <w:rsid w:val="003620FB"/>
    <w:rsid w:val="0037049E"/>
    <w:rsid w:val="003707B6"/>
    <w:rsid w:val="00370C3F"/>
    <w:rsid w:val="00371769"/>
    <w:rsid w:val="00371AA1"/>
    <w:rsid w:val="0037386E"/>
    <w:rsid w:val="00373E26"/>
    <w:rsid w:val="0037506C"/>
    <w:rsid w:val="00377D90"/>
    <w:rsid w:val="003800CD"/>
    <w:rsid w:val="00386F7D"/>
    <w:rsid w:val="00391A1F"/>
    <w:rsid w:val="00391D3B"/>
    <w:rsid w:val="00396947"/>
    <w:rsid w:val="00397917"/>
    <w:rsid w:val="003A090F"/>
    <w:rsid w:val="003A1B81"/>
    <w:rsid w:val="003A3FC2"/>
    <w:rsid w:val="003B237B"/>
    <w:rsid w:val="003B24E1"/>
    <w:rsid w:val="003B5AF2"/>
    <w:rsid w:val="003B743B"/>
    <w:rsid w:val="003C1E67"/>
    <w:rsid w:val="003C4CAB"/>
    <w:rsid w:val="003C54C2"/>
    <w:rsid w:val="003D10EE"/>
    <w:rsid w:val="003D1B82"/>
    <w:rsid w:val="003D1D9E"/>
    <w:rsid w:val="003D1FE6"/>
    <w:rsid w:val="003D26D9"/>
    <w:rsid w:val="003D2AB1"/>
    <w:rsid w:val="003D594D"/>
    <w:rsid w:val="003D74EC"/>
    <w:rsid w:val="003D7A34"/>
    <w:rsid w:val="003E4C3A"/>
    <w:rsid w:val="003E5025"/>
    <w:rsid w:val="003F0FE6"/>
    <w:rsid w:val="003F2687"/>
    <w:rsid w:val="003F2948"/>
    <w:rsid w:val="003F311F"/>
    <w:rsid w:val="003F31D0"/>
    <w:rsid w:val="003F3308"/>
    <w:rsid w:val="003F671C"/>
    <w:rsid w:val="003F79BD"/>
    <w:rsid w:val="003F7ABE"/>
    <w:rsid w:val="00400F28"/>
    <w:rsid w:val="00402ABC"/>
    <w:rsid w:val="00404F6E"/>
    <w:rsid w:val="004067DE"/>
    <w:rsid w:val="00407213"/>
    <w:rsid w:val="00414869"/>
    <w:rsid w:val="00416FD3"/>
    <w:rsid w:val="00420BD6"/>
    <w:rsid w:val="00421A47"/>
    <w:rsid w:val="004265AB"/>
    <w:rsid w:val="00432580"/>
    <w:rsid w:val="004328BE"/>
    <w:rsid w:val="004334AA"/>
    <w:rsid w:val="00434563"/>
    <w:rsid w:val="00435AEF"/>
    <w:rsid w:val="00436FCA"/>
    <w:rsid w:val="00447D91"/>
    <w:rsid w:val="00450E5F"/>
    <w:rsid w:val="0045391E"/>
    <w:rsid w:val="0045482A"/>
    <w:rsid w:val="00455477"/>
    <w:rsid w:val="004564E5"/>
    <w:rsid w:val="00456895"/>
    <w:rsid w:val="00456A61"/>
    <w:rsid w:val="004572AA"/>
    <w:rsid w:val="00463C9D"/>
    <w:rsid w:val="00467783"/>
    <w:rsid w:val="0046794C"/>
    <w:rsid w:val="0047182B"/>
    <w:rsid w:val="00475B18"/>
    <w:rsid w:val="004831D9"/>
    <w:rsid w:val="004931C9"/>
    <w:rsid w:val="00493D50"/>
    <w:rsid w:val="00495FF2"/>
    <w:rsid w:val="00496677"/>
    <w:rsid w:val="00497F57"/>
    <w:rsid w:val="004A05B4"/>
    <w:rsid w:val="004A3153"/>
    <w:rsid w:val="004A541D"/>
    <w:rsid w:val="004A6107"/>
    <w:rsid w:val="004B5159"/>
    <w:rsid w:val="004B5B23"/>
    <w:rsid w:val="004B5C58"/>
    <w:rsid w:val="004B646D"/>
    <w:rsid w:val="004B771A"/>
    <w:rsid w:val="004C78CD"/>
    <w:rsid w:val="004D1F16"/>
    <w:rsid w:val="004D4D99"/>
    <w:rsid w:val="004D54C2"/>
    <w:rsid w:val="004D63EF"/>
    <w:rsid w:val="004E1679"/>
    <w:rsid w:val="004E320A"/>
    <w:rsid w:val="004E339B"/>
    <w:rsid w:val="004E57F3"/>
    <w:rsid w:val="004E5A56"/>
    <w:rsid w:val="004F061C"/>
    <w:rsid w:val="004F1DDD"/>
    <w:rsid w:val="004F59E5"/>
    <w:rsid w:val="004F66B8"/>
    <w:rsid w:val="004F6ECF"/>
    <w:rsid w:val="004F7FE1"/>
    <w:rsid w:val="0050153F"/>
    <w:rsid w:val="00502EA6"/>
    <w:rsid w:val="0050345D"/>
    <w:rsid w:val="00503910"/>
    <w:rsid w:val="005117FF"/>
    <w:rsid w:val="00513719"/>
    <w:rsid w:val="00514874"/>
    <w:rsid w:val="005155A9"/>
    <w:rsid w:val="005168EF"/>
    <w:rsid w:val="0051763F"/>
    <w:rsid w:val="00521DF7"/>
    <w:rsid w:val="00531635"/>
    <w:rsid w:val="00532ECD"/>
    <w:rsid w:val="00535993"/>
    <w:rsid w:val="00535EA3"/>
    <w:rsid w:val="00540CF7"/>
    <w:rsid w:val="00542BE1"/>
    <w:rsid w:val="00542F8D"/>
    <w:rsid w:val="00544FC1"/>
    <w:rsid w:val="005461FF"/>
    <w:rsid w:val="00552287"/>
    <w:rsid w:val="00555FAB"/>
    <w:rsid w:val="00562893"/>
    <w:rsid w:val="005636B3"/>
    <w:rsid w:val="00564D35"/>
    <w:rsid w:val="00564E4B"/>
    <w:rsid w:val="005653B0"/>
    <w:rsid w:val="00565644"/>
    <w:rsid w:val="00565CCA"/>
    <w:rsid w:val="00566478"/>
    <w:rsid w:val="0057072D"/>
    <w:rsid w:val="00570F8B"/>
    <w:rsid w:val="00571F72"/>
    <w:rsid w:val="0057409F"/>
    <w:rsid w:val="00574B22"/>
    <w:rsid w:val="0058230A"/>
    <w:rsid w:val="005840CF"/>
    <w:rsid w:val="00585B59"/>
    <w:rsid w:val="00585DB0"/>
    <w:rsid w:val="005864C9"/>
    <w:rsid w:val="00590EEF"/>
    <w:rsid w:val="0059211E"/>
    <w:rsid w:val="0059540D"/>
    <w:rsid w:val="00595DA6"/>
    <w:rsid w:val="0059635C"/>
    <w:rsid w:val="005A3E8B"/>
    <w:rsid w:val="005B127E"/>
    <w:rsid w:val="005B53CB"/>
    <w:rsid w:val="005B6D16"/>
    <w:rsid w:val="005B7284"/>
    <w:rsid w:val="005D0987"/>
    <w:rsid w:val="005D56B6"/>
    <w:rsid w:val="005D72FA"/>
    <w:rsid w:val="005D7968"/>
    <w:rsid w:val="005E6E8D"/>
    <w:rsid w:val="005F5B43"/>
    <w:rsid w:val="005F7C8D"/>
    <w:rsid w:val="00601299"/>
    <w:rsid w:val="00604EE1"/>
    <w:rsid w:val="006121B3"/>
    <w:rsid w:val="006153D1"/>
    <w:rsid w:val="006177CA"/>
    <w:rsid w:val="00620D34"/>
    <w:rsid w:val="0062155C"/>
    <w:rsid w:val="00622EAF"/>
    <w:rsid w:val="00623340"/>
    <w:rsid w:val="0062783E"/>
    <w:rsid w:val="006408C2"/>
    <w:rsid w:val="00641DCE"/>
    <w:rsid w:val="00643F36"/>
    <w:rsid w:val="00643F4F"/>
    <w:rsid w:val="0064424E"/>
    <w:rsid w:val="00645A5F"/>
    <w:rsid w:val="00650C05"/>
    <w:rsid w:val="00653E13"/>
    <w:rsid w:val="00655179"/>
    <w:rsid w:val="0066680B"/>
    <w:rsid w:val="006768BF"/>
    <w:rsid w:val="006838AE"/>
    <w:rsid w:val="00684297"/>
    <w:rsid w:val="00684960"/>
    <w:rsid w:val="006909DD"/>
    <w:rsid w:val="006912D0"/>
    <w:rsid w:val="0069547C"/>
    <w:rsid w:val="00697267"/>
    <w:rsid w:val="006A5016"/>
    <w:rsid w:val="006A5C9C"/>
    <w:rsid w:val="006B1B3A"/>
    <w:rsid w:val="006B5F63"/>
    <w:rsid w:val="006B60A4"/>
    <w:rsid w:val="006B671E"/>
    <w:rsid w:val="006B722E"/>
    <w:rsid w:val="006C223D"/>
    <w:rsid w:val="006C5305"/>
    <w:rsid w:val="006D208F"/>
    <w:rsid w:val="006D2C0A"/>
    <w:rsid w:val="006D5D24"/>
    <w:rsid w:val="006E0035"/>
    <w:rsid w:val="006E5F2A"/>
    <w:rsid w:val="006E6BD5"/>
    <w:rsid w:val="006E7E26"/>
    <w:rsid w:val="006F1B94"/>
    <w:rsid w:val="006F2A31"/>
    <w:rsid w:val="006F676A"/>
    <w:rsid w:val="0070004E"/>
    <w:rsid w:val="0070115C"/>
    <w:rsid w:val="0070259F"/>
    <w:rsid w:val="00703BE6"/>
    <w:rsid w:val="0070667D"/>
    <w:rsid w:val="00715E6F"/>
    <w:rsid w:val="00716BCD"/>
    <w:rsid w:val="0071791C"/>
    <w:rsid w:val="007256FC"/>
    <w:rsid w:val="00727696"/>
    <w:rsid w:val="00730001"/>
    <w:rsid w:val="00730220"/>
    <w:rsid w:val="00741060"/>
    <w:rsid w:val="00741A84"/>
    <w:rsid w:val="00742710"/>
    <w:rsid w:val="007432F9"/>
    <w:rsid w:val="0074653A"/>
    <w:rsid w:val="007467A5"/>
    <w:rsid w:val="00747F17"/>
    <w:rsid w:val="00752C73"/>
    <w:rsid w:val="00755CEB"/>
    <w:rsid w:val="00756C7D"/>
    <w:rsid w:val="007609B5"/>
    <w:rsid w:val="00761456"/>
    <w:rsid w:val="00762754"/>
    <w:rsid w:val="0076421A"/>
    <w:rsid w:val="00765EB1"/>
    <w:rsid w:val="00767FA2"/>
    <w:rsid w:val="00770C69"/>
    <w:rsid w:val="00773495"/>
    <w:rsid w:val="00773AD8"/>
    <w:rsid w:val="00775211"/>
    <w:rsid w:val="00776699"/>
    <w:rsid w:val="00776801"/>
    <w:rsid w:val="00776BC1"/>
    <w:rsid w:val="0077792B"/>
    <w:rsid w:val="00777F49"/>
    <w:rsid w:val="00782955"/>
    <w:rsid w:val="007844B9"/>
    <w:rsid w:val="0078492A"/>
    <w:rsid w:val="0078704E"/>
    <w:rsid w:val="00791155"/>
    <w:rsid w:val="007924F5"/>
    <w:rsid w:val="007925FB"/>
    <w:rsid w:val="0079456C"/>
    <w:rsid w:val="00795C83"/>
    <w:rsid w:val="007A3868"/>
    <w:rsid w:val="007A5864"/>
    <w:rsid w:val="007A74A4"/>
    <w:rsid w:val="007B0386"/>
    <w:rsid w:val="007B462B"/>
    <w:rsid w:val="007B62EB"/>
    <w:rsid w:val="007C031A"/>
    <w:rsid w:val="007C3AC5"/>
    <w:rsid w:val="007C6D69"/>
    <w:rsid w:val="007D2439"/>
    <w:rsid w:val="007D63AF"/>
    <w:rsid w:val="007D6CF5"/>
    <w:rsid w:val="007D70D7"/>
    <w:rsid w:val="007E0D24"/>
    <w:rsid w:val="007E251E"/>
    <w:rsid w:val="007E6B0E"/>
    <w:rsid w:val="007F1390"/>
    <w:rsid w:val="00800317"/>
    <w:rsid w:val="00801799"/>
    <w:rsid w:val="00803003"/>
    <w:rsid w:val="0081487A"/>
    <w:rsid w:val="00816552"/>
    <w:rsid w:val="00816ECB"/>
    <w:rsid w:val="00820C39"/>
    <w:rsid w:val="008216C6"/>
    <w:rsid w:val="00821977"/>
    <w:rsid w:val="00824724"/>
    <w:rsid w:val="0082762D"/>
    <w:rsid w:val="008301A3"/>
    <w:rsid w:val="008408A1"/>
    <w:rsid w:val="00842CD2"/>
    <w:rsid w:val="008434E1"/>
    <w:rsid w:val="00844D6B"/>
    <w:rsid w:val="0084512C"/>
    <w:rsid w:val="008468BC"/>
    <w:rsid w:val="0085004E"/>
    <w:rsid w:val="008579D7"/>
    <w:rsid w:val="00857A01"/>
    <w:rsid w:val="00863458"/>
    <w:rsid w:val="0086528D"/>
    <w:rsid w:val="008662B9"/>
    <w:rsid w:val="008669ED"/>
    <w:rsid w:val="00866A2D"/>
    <w:rsid w:val="00873121"/>
    <w:rsid w:val="00882325"/>
    <w:rsid w:val="0088403D"/>
    <w:rsid w:val="00885376"/>
    <w:rsid w:val="0089183C"/>
    <w:rsid w:val="00891C4C"/>
    <w:rsid w:val="00895528"/>
    <w:rsid w:val="00895628"/>
    <w:rsid w:val="0089567D"/>
    <w:rsid w:val="00897487"/>
    <w:rsid w:val="008A1642"/>
    <w:rsid w:val="008A25FD"/>
    <w:rsid w:val="008A2650"/>
    <w:rsid w:val="008A3C15"/>
    <w:rsid w:val="008B0A6C"/>
    <w:rsid w:val="008B1CDC"/>
    <w:rsid w:val="008B3AB9"/>
    <w:rsid w:val="008B4BC6"/>
    <w:rsid w:val="008B53DB"/>
    <w:rsid w:val="008B5574"/>
    <w:rsid w:val="008B5A05"/>
    <w:rsid w:val="008C0936"/>
    <w:rsid w:val="008C1363"/>
    <w:rsid w:val="008C3AEA"/>
    <w:rsid w:val="008D01A7"/>
    <w:rsid w:val="008D3853"/>
    <w:rsid w:val="008D3CAC"/>
    <w:rsid w:val="008D5ABD"/>
    <w:rsid w:val="008D6849"/>
    <w:rsid w:val="008E33C7"/>
    <w:rsid w:val="008E5DFA"/>
    <w:rsid w:val="008E645D"/>
    <w:rsid w:val="008F0D65"/>
    <w:rsid w:val="008F1ADE"/>
    <w:rsid w:val="008F237B"/>
    <w:rsid w:val="008F33A4"/>
    <w:rsid w:val="008F460A"/>
    <w:rsid w:val="008F4D22"/>
    <w:rsid w:val="008F5997"/>
    <w:rsid w:val="008F6164"/>
    <w:rsid w:val="00901829"/>
    <w:rsid w:val="00905CB8"/>
    <w:rsid w:val="00905F24"/>
    <w:rsid w:val="00914318"/>
    <w:rsid w:val="00915E35"/>
    <w:rsid w:val="009213CC"/>
    <w:rsid w:val="00924EF7"/>
    <w:rsid w:val="009257A6"/>
    <w:rsid w:val="00925861"/>
    <w:rsid w:val="00925B04"/>
    <w:rsid w:val="0092702E"/>
    <w:rsid w:val="0092795E"/>
    <w:rsid w:val="00933066"/>
    <w:rsid w:val="00933342"/>
    <w:rsid w:val="00933550"/>
    <w:rsid w:val="00934C30"/>
    <w:rsid w:val="0094016C"/>
    <w:rsid w:val="00943FC7"/>
    <w:rsid w:val="009515BC"/>
    <w:rsid w:val="009516E2"/>
    <w:rsid w:val="00956D44"/>
    <w:rsid w:val="00961FA6"/>
    <w:rsid w:val="00962853"/>
    <w:rsid w:val="0096379B"/>
    <w:rsid w:val="00963C56"/>
    <w:rsid w:val="00965459"/>
    <w:rsid w:val="00972A4B"/>
    <w:rsid w:val="00984017"/>
    <w:rsid w:val="00984862"/>
    <w:rsid w:val="00985B4A"/>
    <w:rsid w:val="00985DBD"/>
    <w:rsid w:val="00985E17"/>
    <w:rsid w:val="00995D86"/>
    <w:rsid w:val="00997D2A"/>
    <w:rsid w:val="009A16CB"/>
    <w:rsid w:val="009A32DB"/>
    <w:rsid w:val="009B124E"/>
    <w:rsid w:val="009B24F4"/>
    <w:rsid w:val="009B4D42"/>
    <w:rsid w:val="009B7157"/>
    <w:rsid w:val="009C40DA"/>
    <w:rsid w:val="009C5D07"/>
    <w:rsid w:val="009C6C7D"/>
    <w:rsid w:val="009C7D6F"/>
    <w:rsid w:val="009D3C0D"/>
    <w:rsid w:val="009D6084"/>
    <w:rsid w:val="009D782A"/>
    <w:rsid w:val="009E17AF"/>
    <w:rsid w:val="009E1886"/>
    <w:rsid w:val="009E2887"/>
    <w:rsid w:val="009E4047"/>
    <w:rsid w:val="009E565E"/>
    <w:rsid w:val="00A06DE7"/>
    <w:rsid w:val="00A07775"/>
    <w:rsid w:val="00A15063"/>
    <w:rsid w:val="00A16CEA"/>
    <w:rsid w:val="00A20FDE"/>
    <w:rsid w:val="00A21D5A"/>
    <w:rsid w:val="00A24413"/>
    <w:rsid w:val="00A271C3"/>
    <w:rsid w:val="00A31035"/>
    <w:rsid w:val="00A33051"/>
    <w:rsid w:val="00A351CE"/>
    <w:rsid w:val="00A36D3E"/>
    <w:rsid w:val="00A40E49"/>
    <w:rsid w:val="00A44973"/>
    <w:rsid w:val="00A4635C"/>
    <w:rsid w:val="00A47AA8"/>
    <w:rsid w:val="00A52234"/>
    <w:rsid w:val="00A52EE7"/>
    <w:rsid w:val="00A55331"/>
    <w:rsid w:val="00A5752D"/>
    <w:rsid w:val="00A62E0C"/>
    <w:rsid w:val="00A66C4E"/>
    <w:rsid w:val="00A67450"/>
    <w:rsid w:val="00A7205E"/>
    <w:rsid w:val="00A72CDD"/>
    <w:rsid w:val="00A73337"/>
    <w:rsid w:val="00A755C3"/>
    <w:rsid w:val="00A81A75"/>
    <w:rsid w:val="00A872B2"/>
    <w:rsid w:val="00A93478"/>
    <w:rsid w:val="00A9522B"/>
    <w:rsid w:val="00AA3CF8"/>
    <w:rsid w:val="00AA415F"/>
    <w:rsid w:val="00AA482B"/>
    <w:rsid w:val="00AA56B6"/>
    <w:rsid w:val="00AA624C"/>
    <w:rsid w:val="00AA6809"/>
    <w:rsid w:val="00AB047F"/>
    <w:rsid w:val="00AB0A36"/>
    <w:rsid w:val="00AC38B4"/>
    <w:rsid w:val="00AC408D"/>
    <w:rsid w:val="00AC4A8C"/>
    <w:rsid w:val="00AC576E"/>
    <w:rsid w:val="00AC7563"/>
    <w:rsid w:val="00AC789E"/>
    <w:rsid w:val="00AD081B"/>
    <w:rsid w:val="00AD1985"/>
    <w:rsid w:val="00AD23EC"/>
    <w:rsid w:val="00AD3E87"/>
    <w:rsid w:val="00AD5871"/>
    <w:rsid w:val="00AD58B2"/>
    <w:rsid w:val="00AE15C5"/>
    <w:rsid w:val="00AE2CB8"/>
    <w:rsid w:val="00AE6342"/>
    <w:rsid w:val="00AE66B6"/>
    <w:rsid w:val="00AE69C7"/>
    <w:rsid w:val="00AE69DC"/>
    <w:rsid w:val="00AF1581"/>
    <w:rsid w:val="00AF4BD4"/>
    <w:rsid w:val="00B04986"/>
    <w:rsid w:val="00B11349"/>
    <w:rsid w:val="00B114E8"/>
    <w:rsid w:val="00B120E5"/>
    <w:rsid w:val="00B12319"/>
    <w:rsid w:val="00B1390D"/>
    <w:rsid w:val="00B13CC3"/>
    <w:rsid w:val="00B16B05"/>
    <w:rsid w:val="00B20841"/>
    <w:rsid w:val="00B3070A"/>
    <w:rsid w:val="00B31299"/>
    <w:rsid w:val="00B31554"/>
    <w:rsid w:val="00B31EA8"/>
    <w:rsid w:val="00B31EE8"/>
    <w:rsid w:val="00B334B3"/>
    <w:rsid w:val="00B34C47"/>
    <w:rsid w:val="00B34F63"/>
    <w:rsid w:val="00B423EE"/>
    <w:rsid w:val="00B44B52"/>
    <w:rsid w:val="00B4565E"/>
    <w:rsid w:val="00B52980"/>
    <w:rsid w:val="00B55161"/>
    <w:rsid w:val="00B56AE7"/>
    <w:rsid w:val="00B6211B"/>
    <w:rsid w:val="00B62DE3"/>
    <w:rsid w:val="00B64D2D"/>
    <w:rsid w:val="00B65295"/>
    <w:rsid w:val="00B6666C"/>
    <w:rsid w:val="00B6799A"/>
    <w:rsid w:val="00B71255"/>
    <w:rsid w:val="00B81B7B"/>
    <w:rsid w:val="00B82B92"/>
    <w:rsid w:val="00B83336"/>
    <w:rsid w:val="00B84478"/>
    <w:rsid w:val="00B8724E"/>
    <w:rsid w:val="00B90E7E"/>
    <w:rsid w:val="00B90E9F"/>
    <w:rsid w:val="00B92826"/>
    <w:rsid w:val="00B9367C"/>
    <w:rsid w:val="00B95541"/>
    <w:rsid w:val="00B95D2B"/>
    <w:rsid w:val="00B96EE6"/>
    <w:rsid w:val="00B97476"/>
    <w:rsid w:val="00BA13D8"/>
    <w:rsid w:val="00BA2017"/>
    <w:rsid w:val="00BA4EC8"/>
    <w:rsid w:val="00BA556E"/>
    <w:rsid w:val="00BA595E"/>
    <w:rsid w:val="00BA7C1A"/>
    <w:rsid w:val="00BB4506"/>
    <w:rsid w:val="00BC5BE9"/>
    <w:rsid w:val="00BD2FBF"/>
    <w:rsid w:val="00BD60F9"/>
    <w:rsid w:val="00BD74C2"/>
    <w:rsid w:val="00BD7679"/>
    <w:rsid w:val="00BD7C55"/>
    <w:rsid w:val="00BE08A8"/>
    <w:rsid w:val="00BE0936"/>
    <w:rsid w:val="00BE15F8"/>
    <w:rsid w:val="00BE6BB6"/>
    <w:rsid w:val="00BF0AFC"/>
    <w:rsid w:val="00BF17DC"/>
    <w:rsid w:val="00BF509C"/>
    <w:rsid w:val="00C032F8"/>
    <w:rsid w:val="00C04313"/>
    <w:rsid w:val="00C04F70"/>
    <w:rsid w:val="00C06804"/>
    <w:rsid w:val="00C074ED"/>
    <w:rsid w:val="00C100C6"/>
    <w:rsid w:val="00C111DC"/>
    <w:rsid w:val="00C167E4"/>
    <w:rsid w:val="00C2123B"/>
    <w:rsid w:val="00C21427"/>
    <w:rsid w:val="00C258D8"/>
    <w:rsid w:val="00C25B36"/>
    <w:rsid w:val="00C25F0C"/>
    <w:rsid w:val="00C26299"/>
    <w:rsid w:val="00C3149D"/>
    <w:rsid w:val="00C33DCA"/>
    <w:rsid w:val="00C35909"/>
    <w:rsid w:val="00C40496"/>
    <w:rsid w:val="00C42A89"/>
    <w:rsid w:val="00C42C48"/>
    <w:rsid w:val="00C463A4"/>
    <w:rsid w:val="00C507C2"/>
    <w:rsid w:val="00C51B8F"/>
    <w:rsid w:val="00C5361A"/>
    <w:rsid w:val="00C56394"/>
    <w:rsid w:val="00C653C4"/>
    <w:rsid w:val="00C70118"/>
    <w:rsid w:val="00C77E19"/>
    <w:rsid w:val="00C820DA"/>
    <w:rsid w:val="00C83BAA"/>
    <w:rsid w:val="00C86D76"/>
    <w:rsid w:val="00C92644"/>
    <w:rsid w:val="00C9389E"/>
    <w:rsid w:val="00C94B52"/>
    <w:rsid w:val="00C9737B"/>
    <w:rsid w:val="00CA0E26"/>
    <w:rsid w:val="00CA5A2F"/>
    <w:rsid w:val="00CA5A70"/>
    <w:rsid w:val="00CA64F9"/>
    <w:rsid w:val="00CA7F89"/>
    <w:rsid w:val="00CB11D8"/>
    <w:rsid w:val="00CB2A6E"/>
    <w:rsid w:val="00CB521E"/>
    <w:rsid w:val="00CC3447"/>
    <w:rsid w:val="00CC7A73"/>
    <w:rsid w:val="00CD35F5"/>
    <w:rsid w:val="00CE18E9"/>
    <w:rsid w:val="00CE4412"/>
    <w:rsid w:val="00CE4916"/>
    <w:rsid w:val="00CE506E"/>
    <w:rsid w:val="00CE62F4"/>
    <w:rsid w:val="00CF3779"/>
    <w:rsid w:val="00CF4841"/>
    <w:rsid w:val="00D00F24"/>
    <w:rsid w:val="00D01315"/>
    <w:rsid w:val="00D015D8"/>
    <w:rsid w:val="00D025AA"/>
    <w:rsid w:val="00D028F3"/>
    <w:rsid w:val="00D04FFE"/>
    <w:rsid w:val="00D203A7"/>
    <w:rsid w:val="00D244D9"/>
    <w:rsid w:val="00D24540"/>
    <w:rsid w:val="00D24FDE"/>
    <w:rsid w:val="00D25394"/>
    <w:rsid w:val="00D25771"/>
    <w:rsid w:val="00D27268"/>
    <w:rsid w:val="00D3128E"/>
    <w:rsid w:val="00D3214D"/>
    <w:rsid w:val="00D34D9A"/>
    <w:rsid w:val="00D359B7"/>
    <w:rsid w:val="00D36EF4"/>
    <w:rsid w:val="00D409E4"/>
    <w:rsid w:val="00D42323"/>
    <w:rsid w:val="00D46026"/>
    <w:rsid w:val="00D463A6"/>
    <w:rsid w:val="00D505C4"/>
    <w:rsid w:val="00D518E5"/>
    <w:rsid w:val="00D535F3"/>
    <w:rsid w:val="00D5439E"/>
    <w:rsid w:val="00D61F40"/>
    <w:rsid w:val="00D62844"/>
    <w:rsid w:val="00D64C69"/>
    <w:rsid w:val="00D66759"/>
    <w:rsid w:val="00D74CEF"/>
    <w:rsid w:val="00D76C0D"/>
    <w:rsid w:val="00D807D5"/>
    <w:rsid w:val="00D80D79"/>
    <w:rsid w:val="00D819EC"/>
    <w:rsid w:val="00D81C80"/>
    <w:rsid w:val="00D83D33"/>
    <w:rsid w:val="00D8538C"/>
    <w:rsid w:val="00D874D8"/>
    <w:rsid w:val="00DA0CED"/>
    <w:rsid w:val="00DA134B"/>
    <w:rsid w:val="00DA39DF"/>
    <w:rsid w:val="00DA4057"/>
    <w:rsid w:val="00DA476E"/>
    <w:rsid w:val="00DB3303"/>
    <w:rsid w:val="00DC0621"/>
    <w:rsid w:val="00DC2F22"/>
    <w:rsid w:val="00DC4664"/>
    <w:rsid w:val="00DC7D91"/>
    <w:rsid w:val="00DD0B58"/>
    <w:rsid w:val="00DD750C"/>
    <w:rsid w:val="00DE3760"/>
    <w:rsid w:val="00DE421C"/>
    <w:rsid w:val="00E06816"/>
    <w:rsid w:val="00E0732E"/>
    <w:rsid w:val="00E128CB"/>
    <w:rsid w:val="00E134D6"/>
    <w:rsid w:val="00E15E08"/>
    <w:rsid w:val="00E16405"/>
    <w:rsid w:val="00E173E9"/>
    <w:rsid w:val="00E175E2"/>
    <w:rsid w:val="00E17BA5"/>
    <w:rsid w:val="00E208C9"/>
    <w:rsid w:val="00E22899"/>
    <w:rsid w:val="00E27A15"/>
    <w:rsid w:val="00E338A6"/>
    <w:rsid w:val="00E36B4F"/>
    <w:rsid w:val="00E36C57"/>
    <w:rsid w:val="00E37421"/>
    <w:rsid w:val="00E42378"/>
    <w:rsid w:val="00E426BD"/>
    <w:rsid w:val="00E436F7"/>
    <w:rsid w:val="00E43847"/>
    <w:rsid w:val="00E44FF9"/>
    <w:rsid w:val="00E455A9"/>
    <w:rsid w:val="00E47F4F"/>
    <w:rsid w:val="00E521D0"/>
    <w:rsid w:val="00E521E5"/>
    <w:rsid w:val="00E5319E"/>
    <w:rsid w:val="00E53D15"/>
    <w:rsid w:val="00E542DE"/>
    <w:rsid w:val="00E56999"/>
    <w:rsid w:val="00E61875"/>
    <w:rsid w:val="00E61CA7"/>
    <w:rsid w:val="00E67D53"/>
    <w:rsid w:val="00E72435"/>
    <w:rsid w:val="00E72567"/>
    <w:rsid w:val="00E75594"/>
    <w:rsid w:val="00E7561F"/>
    <w:rsid w:val="00E80344"/>
    <w:rsid w:val="00E827EB"/>
    <w:rsid w:val="00E831D8"/>
    <w:rsid w:val="00E8681E"/>
    <w:rsid w:val="00E87FAB"/>
    <w:rsid w:val="00E92197"/>
    <w:rsid w:val="00E95BF8"/>
    <w:rsid w:val="00E96A07"/>
    <w:rsid w:val="00E96B20"/>
    <w:rsid w:val="00EA6837"/>
    <w:rsid w:val="00EA6A9C"/>
    <w:rsid w:val="00EA74CC"/>
    <w:rsid w:val="00EB0A9E"/>
    <w:rsid w:val="00EB7C70"/>
    <w:rsid w:val="00EC2B2D"/>
    <w:rsid w:val="00EC64DB"/>
    <w:rsid w:val="00ED3F04"/>
    <w:rsid w:val="00ED4514"/>
    <w:rsid w:val="00ED5107"/>
    <w:rsid w:val="00EE702D"/>
    <w:rsid w:val="00EF4485"/>
    <w:rsid w:val="00EF6BDC"/>
    <w:rsid w:val="00F06549"/>
    <w:rsid w:val="00F111C5"/>
    <w:rsid w:val="00F1464E"/>
    <w:rsid w:val="00F216D5"/>
    <w:rsid w:val="00F22266"/>
    <w:rsid w:val="00F30070"/>
    <w:rsid w:val="00F32C1D"/>
    <w:rsid w:val="00F32EB6"/>
    <w:rsid w:val="00F36207"/>
    <w:rsid w:val="00F40E9E"/>
    <w:rsid w:val="00F4340A"/>
    <w:rsid w:val="00F44DFF"/>
    <w:rsid w:val="00F47649"/>
    <w:rsid w:val="00F500C9"/>
    <w:rsid w:val="00F56509"/>
    <w:rsid w:val="00F5666C"/>
    <w:rsid w:val="00F649C9"/>
    <w:rsid w:val="00F6522B"/>
    <w:rsid w:val="00F65FB5"/>
    <w:rsid w:val="00F709A6"/>
    <w:rsid w:val="00F73E1F"/>
    <w:rsid w:val="00F77B08"/>
    <w:rsid w:val="00F81DD9"/>
    <w:rsid w:val="00F835C7"/>
    <w:rsid w:val="00F83BD1"/>
    <w:rsid w:val="00F86921"/>
    <w:rsid w:val="00F90374"/>
    <w:rsid w:val="00F9193F"/>
    <w:rsid w:val="00F93085"/>
    <w:rsid w:val="00F93369"/>
    <w:rsid w:val="00F936EE"/>
    <w:rsid w:val="00F93C8B"/>
    <w:rsid w:val="00F9443F"/>
    <w:rsid w:val="00F9483D"/>
    <w:rsid w:val="00F97001"/>
    <w:rsid w:val="00F97D11"/>
    <w:rsid w:val="00FA36DD"/>
    <w:rsid w:val="00FB68F9"/>
    <w:rsid w:val="00FC2423"/>
    <w:rsid w:val="00FC548A"/>
    <w:rsid w:val="00FC55D7"/>
    <w:rsid w:val="00FD0807"/>
    <w:rsid w:val="00FD0985"/>
    <w:rsid w:val="00FE32DA"/>
    <w:rsid w:val="00FE4B45"/>
    <w:rsid w:val="00FE5590"/>
    <w:rsid w:val="00FE592A"/>
    <w:rsid w:val="00FE66DF"/>
    <w:rsid w:val="00FF7C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3"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4017"/>
  </w:style>
  <w:style w:type="paragraph" w:styleId="1">
    <w:name w:val="heading 1"/>
    <w:basedOn w:val="a"/>
    <w:next w:val="a"/>
    <w:link w:val="10"/>
    <w:qFormat/>
    <w:rsid w:val="00E827E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qFormat/>
    <w:rsid w:val="00924EF7"/>
    <w:pPr>
      <w:keepNext/>
      <w:spacing w:before="240" w:after="60" w:line="276" w:lineRule="auto"/>
      <w:outlineLvl w:val="1"/>
    </w:pPr>
    <w:rPr>
      <w:rFonts w:ascii="Cambria" w:eastAsia="Times New Roman" w:hAnsi="Cambria" w:cs="Times New Roman"/>
      <w:b/>
      <w:bCs/>
      <w:i/>
      <w:iCs/>
      <w:sz w:val="28"/>
      <w:szCs w:val="28"/>
    </w:rPr>
  </w:style>
  <w:style w:type="paragraph" w:styleId="3">
    <w:name w:val="heading 3"/>
    <w:basedOn w:val="a"/>
    <w:next w:val="a"/>
    <w:link w:val="30"/>
    <w:uiPriority w:val="9"/>
    <w:unhideWhenUsed/>
    <w:qFormat/>
    <w:rsid w:val="00752C7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9"/>
    <w:qFormat/>
    <w:rsid w:val="003800CD"/>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5">
    <w:name w:val="heading 5"/>
    <w:basedOn w:val="a"/>
    <w:next w:val="a"/>
    <w:link w:val="50"/>
    <w:uiPriority w:val="9"/>
    <w:unhideWhenUsed/>
    <w:qFormat/>
    <w:rsid w:val="00752C73"/>
    <w:pPr>
      <w:keepNext/>
      <w:keepLines/>
      <w:spacing w:before="40" w:after="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unhideWhenUsed/>
    <w:qFormat/>
    <w:rsid w:val="00752C73"/>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827EB"/>
    <w:rPr>
      <w:rFonts w:asciiTheme="majorHAnsi" w:eastAsiaTheme="majorEastAsia" w:hAnsiTheme="majorHAnsi" w:cstheme="majorBidi"/>
      <w:color w:val="2E74B5" w:themeColor="accent1" w:themeShade="BF"/>
      <w:sz w:val="32"/>
      <w:szCs w:val="32"/>
    </w:rPr>
  </w:style>
  <w:style w:type="character" w:customStyle="1" w:styleId="40">
    <w:name w:val="Заголовок 4 Знак"/>
    <w:basedOn w:val="a0"/>
    <w:link w:val="4"/>
    <w:uiPriority w:val="99"/>
    <w:rsid w:val="003800CD"/>
    <w:rPr>
      <w:rFonts w:ascii="Times New Roman" w:eastAsia="Times New Roman" w:hAnsi="Times New Roman" w:cs="Times New Roman"/>
      <w:b/>
      <w:bCs/>
      <w:sz w:val="28"/>
      <w:szCs w:val="28"/>
      <w:lang w:eastAsia="ru-RU"/>
    </w:rPr>
  </w:style>
  <w:style w:type="paragraph" w:styleId="a3">
    <w:name w:val="List Paragraph"/>
    <w:basedOn w:val="a"/>
    <w:uiPriority w:val="34"/>
    <w:qFormat/>
    <w:rsid w:val="00E95BF8"/>
    <w:pPr>
      <w:spacing w:after="200" w:line="276" w:lineRule="auto"/>
      <w:ind w:left="720"/>
      <w:contextualSpacing/>
    </w:pPr>
  </w:style>
  <w:style w:type="character" w:customStyle="1" w:styleId="a4">
    <w:name w:val="Основной текст_"/>
    <w:basedOn w:val="a0"/>
    <w:link w:val="11"/>
    <w:rsid w:val="00E95BF8"/>
    <w:rPr>
      <w:rFonts w:ascii="Microsoft Sans Serif" w:eastAsia="Microsoft Sans Serif" w:hAnsi="Microsoft Sans Serif" w:cs="Microsoft Sans Serif"/>
      <w:spacing w:val="4"/>
      <w:sz w:val="19"/>
      <w:szCs w:val="19"/>
      <w:shd w:val="clear" w:color="auto" w:fill="FFFFFF"/>
    </w:rPr>
  </w:style>
  <w:style w:type="paragraph" w:customStyle="1" w:styleId="11">
    <w:name w:val="Основной текст1"/>
    <w:basedOn w:val="a"/>
    <w:link w:val="a4"/>
    <w:rsid w:val="00E95BF8"/>
    <w:pPr>
      <w:widowControl w:val="0"/>
      <w:shd w:val="clear" w:color="auto" w:fill="FFFFFF"/>
      <w:spacing w:after="0" w:line="264" w:lineRule="exact"/>
      <w:ind w:hanging="360"/>
      <w:jc w:val="both"/>
    </w:pPr>
    <w:rPr>
      <w:rFonts w:ascii="Microsoft Sans Serif" w:eastAsia="Microsoft Sans Serif" w:hAnsi="Microsoft Sans Serif" w:cs="Microsoft Sans Serif"/>
      <w:spacing w:val="4"/>
      <w:sz w:val="19"/>
      <w:szCs w:val="19"/>
    </w:rPr>
  </w:style>
  <w:style w:type="paragraph" w:styleId="a5">
    <w:name w:val="TOC Heading"/>
    <w:basedOn w:val="1"/>
    <w:next w:val="a"/>
    <w:uiPriority w:val="39"/>
    <w:unhideWhenUsed/>
    <w:qFormat/>
    <w:rsid w:val="00962853"/>
    <w:pPr>
      <w:outlineLvl w:val="9"/>
    </w:pPr>
    <w:rPr>
      <w:lang w:eastAsia="ru-RU"/>
    </w:rPr>
  </w:style>
  <w:style w:type="paragraph" w:styleId="12">
    <w:name w:val="toc 1"/>
    <w:basedOn w:val="a"/>
    <w:next w:val="a"/>
    <w:autoRedefine/>
    <w:uiPriority w:val="39"/>
    <w:unhideWhenUsed/>
    <w:rsid w:val="00962853"/>
    <w:pPr>
      <w:spacing w:after="100"/>
    </w:pPr>
  </w:style>
  <w:style w:type="character" w:styleId="a6">
    <w:name w:val="Hyperlink"/>
    <w:basedOn w:val="a0"/>
    <w:uiPriority w:val="99"/>
    <w:unhideWhenUsed/>
    <w:rsid w:val="00962853"/>
    <w:rPr>
      <w:color w:val="0563C1" w:themeColor="hyperlink"/>
      <w:u w:val="single"/>
    </w:rPr>
  </w:style>
  <w:style w:type="paragraph" w:customStyle="1" w:styleId="Default">
    <w:name w:val="Default"/>
    <w:rsid w:val="004328BE"/>
    <w:pPr>
      <w:autoSpaceDE w:val="0"/>
      <w:autoSpaceDN w:val="0"/>
      <w:adjustRightInd w:val="0"/>
      <w:spacing w:after="0" w:line="240" w:lineRule="auto"/>
    </w:pPr>
    <w:rPr>
      <w:rFonts w:ascii="Times New Roman" w:hAnsi="Times New Roman" w:cs="Times New Roman"/>
      <w:color w:val="000000"/>
      <w:sz w:val="24"/>
      <w:szCs w:val="24"/>
    </w:rPr>
  </w:style>
  <w:style w:type="paragraph" w:styleId="a7">
    <w:name w:val="No Spacing"/>
    <w:link w:val="a8"/>
    <w:uiPriority w:val="1"/>
    <w:qFormat/>
    <w:rsid w:val="003800CD"/>
    <w:pPr>
      <w:spacing w:after="0" w:line="240" w:lineRule="auto"/>
    </w:pPr>
    <w:rPr>
      <w:rFonts w:ascii="Calibri" w:eastAsia="Calibri" w:hAnsi="Calibri" w:cs="Times New Roman"/>
    </w:rPr>
  </w:style>
  <w:style w:type="character" w:styleId="a9">
    <w:name w:val="Emphasis"/>
    <w:basedOn w:val="a0"/>
    <w:uiPriority w:val="20"/>
    <w:qFormat/>
    <w:rsid w:val="003800CD"/>
    <w:rPr>
      <w:i/>
      <w:iCs/>
    </w:rPr>
  </w:style>
  <w:style w:type="paragraph" w:styleId="aa">
    <w:name w:val="footer"/>
    <w:basedOn w:val="a"/>
    <w:link w:val="ab"/>
    <w:uiPriority w:val="99"/>
    <w:rsid w:val="003800C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b">
    <w:name w:val="Нижний колонтитул Знак"/>
    <w:basedOn w:val="a0"/>
    <w:link w:val="aa"/>
    <w:uiPriority w:val="99"/>
    <w:rsid w:val="003800CD"/>
    <w:rPr>
      <w:rFonts w:ascii="Times New Roman" w:eastAsia="Times New Roman" w:hAnsi="Times New Roman" w:cs="Times New Roman"/>
      <w:sz w:val="24"/>
      <w:szCs w:val="24"/>
      <w:lang w:eastAsia="ru-RU"/>
    </w:rPr>
  </w:style>
  <w:style w:type="character" w:styleId="ac">
    <w:name w:val="page number"/>
    <w:basedOn w:val="a0"/>
    <w:uiPriority w:val="99"/>
    <w:rsid w:val="003800CD"/>
    <w:rPr>
      <w:rFonts w:cs="Times New Roman"/>
    </w:rPr>
  </w:style>
  <w:style w:type="paragraph" w:customStyle="1" w:styleId="13">
    <w:name w:val="Обычный1"/>
    <w:uiPriority w:val="99"/>
    <w:rsid w:val="003800CD"/>
    <w:pPr>
      <w:suppressAutoHyphens/>
      <w:autoSpaceDE w:val="0"/>
      <w:spacing w:after="0" w:line="240" w:lineRule="auto"/>
    </w:pPr>
    <w:rPr>
      <w:rFonts w:ascii="Times New Roman" w:eastAsia="Times New Roman" w:hAnsi="Times New Roman" w:cs="Times New Roman"/>
      <w:color w:val="000000"/>
      <w:sz w:val="24"/>
      <w:szCs w:val="24"/>
      <w:lang w:eastAsia="zh-CN"/>
    </w:rPr>
  </w:style>
  <w:style w:type="paragraph" w:customStyle="1" w:styleId="Tekst">
    <w:name w:val="Tekst"/>
    <w:basedOn w:val="a"/>
    <w:uiPriority w:val="99"/>
    <w:rsid w:val="003800CD"/>
    <w:pPr>
      <w:autoSpaceDE w:val="0"/>
      <w:autoSpaceDN w:val="0"/>
      <w:spacing w:after="0" w:line="260" w:lineRule="atLeast"/>
      <w:ind w:firstLine="340"/>
      <w:jc w:val="both"/>
    </w:pPr>
    <w:rPr>
      <w:rFonts w:ascii="NewtonC" w:eastAsia="Times New Roman" w:hAnsi="NewtonC" w:cs="Times New Roman"/>
      <w:color w:val="000000"/>
      <w:lang w:eastAsia="ru-RU"/>
    </w:rPr>
  </w:style>
  <w:style w:type="paragraph" w:customStyle="1" w:styleId="Spisokbullit">
    <w:name w:val="Spisok_bullit"/>
    <w:basedOn w:val="a"/>
    <w:uiPriority w:val="99"/>
    <w:rsid w:val="003800CD"/>
    <w:pPr>
      <w:autoSpaceDE w:val="0"/>
      <w:autoSpaceDN w:val="0"/>
      <w:spacing w:after="0" w:line="260" w:lineRule="atLeast"/>
      <w:ind w:firstLine="340"/>
      <w:jc w:val="both"/>
    </w:pPr>
    <w:rPr>
      <w:rFonts w:ascii="NewtonC" w:eastAsia="Times New Roman" w:hAnsi="NewtonC" w:cs="Times New Roman"/>
      <w:color w:val="000000"/>
      <w:lang w:eastAsia="ru-RU"/>
    </w:rPr>
  </w:style>
  <w:style w:type="paragraph" w:customStyle="1" w:styleId="ad">
    <w:name w:val="Загзагзаг"/>
    <w:basedOn w:val="a"/>
    <w:uiPriority w:val="99"/>
    <w:rsid w:val="003800CD"/>
    <w:pPr>
      <w:autoSpaceDE w:val="0"/>
      <w:autoSpaceDN w:val="0"/>
      <w:spacing w:before="240" w:after="120" w:line="240" w:lineRule="auto"/>
      <w:jc w:val="center"/>
    </w:pPr>
    <w:rPr>
      <w:rFonts w:ascii="Times New Roman" w:eastAsia="Times New Roman" w:hAnsi="Times New Roman" w:cs="Times New Roman"/>
      <w:b/>
      <w:bCs/>
      <w:color w:val="000000"/>
      <w:sz w:val="24"/>
      <w:szCs w:val="24"/>
      <w:lang w:eastAsia="ru-RU"/>
    </w:rPr>
  </w:style>
  <w:style w:type="paragraph" w:customStyle="1" w:styleId="31">
    <w:name w:val="Основной текст3"/>
    <w:basedOn w:val="a"/>
    <w:rsid w:val="003800CD"/>
    <w:pPr>
      <w:shd w:val="clear" w:color="auto" w:fill="FFFFFF"/>
      <w:spacing w:before="9600" w:after="0" w:line="274" w:lineRule="exact"/>
      <w:ind w:hanging="700"/>
      <w:jc w:val="center"/>
    </w:pPr>
    <w:rPr>
      <w:rFonts w:ascii="Times New Roman" w:eastAsia="Times New Roman" w:hAnsi="Times New Roman" w:cs="Times New Roman"/>
      <w:sz w:val="23"/>
      <w:szCs w:val="23"/>
      <w:lang w:eastAsia="ru-RU"/>
    </w:rPr>
  </w:style>
  <w:style w:type="paragraph" w:styleId="ae">
    <w:name w:val="header"/>
    <w:basedOn w:val="a"/>
    <w:link w:val="af"/>
    <w:rsid w:val="003800CD"/>
    <w:pPr>
      <w:tabs>
        <w:tab w:val="center" w:pos="4677"/>
        <w:tab w:val="right" w:pos="9355"/>
      </w:tabs>
      <w:spacing w:after="200" w:line="276" w:lineRule="auto"/>
    </w:pPr>
    <w:rPr>
      <w:rFonts w:ascii="Calibri" w:eastAsia="Times New Roman" w:hAnsi="Calibri" w:cs="Times New Roman"/>
      <w:lang w:eastAsia="ru-RU"/>
    </w:rPr>
  </w:style>
  <w:style w:type="character" w:customStyle="1" w:styleId="af">
    <w:name w:val="Верхний колонтитул Знак"/>
    <w:basedOn w:val="a0"/>
    <w:link w:val="ae"/>
    <w:rsid w:val="003800CD"/>
    <w:rPr>
      <w:rFonts w:ascii="Calibri" w:eastAsia="Times New Roman" w:hAnsi="Calibri" w:cs="Times New Roman"/>
      <w:lang w:eastAsia="ru-RU"/>
    </w:rPr>
  </w:style>
  <w:style w:type="paragraph" w:customStyle="1" w:styleId="Style33">
    <w:name w:val="Style33"/>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417">
    <w:name w:val="Font Style417"/>
    <w:basedOn w:val="a0"/>
    <w:rsid w:val="003800CD"/>
    <w:rPr>
      <w:rFonts w:ascii="Times New Roman" w:hAnsi="Times New Roman" w:cs="Times New Roman"/>
      <w:sz w:val="20"/>
      <w:szCs w:val="20"/>
    </w:rPr>
  </w:style>
  <w:style w:type="paragraph" w:customStyle="1" w:styleId="Style56">
    <w:name w:val="Style56"/>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421">
    <w:name w:val="Font Style421"/>
    <w:basedOn w:val="a0"/>
    <w:rsid w:val="003800CD"/>
    <w:rPr>
      <w:rFonts w:ascii="Times New Roman" w:hAnsi="Times New Roman" w:cs="Times New Roman"/>
      <w:b/>
      <w:bCs/>
      <w:spacing w:val="-10"/>
      <w:sz w:val="20"/>
      <w:szCs w:val="20"/>
    </w:rPr>
  </w:style>
  <w:style w:type="paragraph" w:customStyle="1" w:styleId="Style260">
    <w:name w:val="Style260"/>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59">
    <w:name w:val="Style259"/>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58">
    <w:name w:val="Style258"/>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65">
    <w:name w:val="Style265"/>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70">
    <w:name w:val="Style270"/>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41">
    <w:name w:val="Style241"/>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73">
    <w:name w:val="Style273"/>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416">
    <w:name w:val="Font Style416"/>
    <w:basedOn w:val="a0"/>
    <w:rsid w:val="003800CD"/>
    <w:rPr>
      <w:rFonts w:ascii="Times New Roman" w:hAnsi="Times New Roman" w:cs="Times New Roman" w:hint="default"/>
      <w:b/>
      <w:bCs/>
      <w:sz w:val="26"/>
      <w:szCs w:val="26"/>
    </w:rPr>
  </w:style>
  <w:style w:type="character" w:customStyle="1" w:styleId="FontStyle420">
    <w:name w:val="Font Style420"/>
    <w:basedOn w:val="a0"/>
    <w:rsid w:val="003800CD"/>
    <w:rPr>
      <w:rFonts w:ascii="Times New Roman" w:hAnsi="Times New Roman" w:cs="Times New Roman" w:hint="default"/>
      <w:b/>
      <w:bCs/>
      <w:i/>
      <w:iCs/>
      <w:sz w:val="20"/>
      <w:szCs w:val="20"/>
    </w:rPr>
  </w:style>
  <w:style w:type="paragraph" w:customStyle="1" w:styleId="14">
    <w:name w:val="Без интервала1"/>
    <w:uiPriority w:val="99"/>
    <w:rsid w:val="003800CD"/>
    <w:pPr>
      <w:spacing w:after="0" w:line="240" w:lineRule="auto"/>
    </w:pPr>
    <w:rPr>
      <w:rFonts w:ascii="Calibri" w:eastAsia="Times New Roman" w:hAnsi="Calibri" w:cs="Times New Roman"/>
      <w:lang w:eastAsia="ru-RU"/>
    </w:rPr>
  </w:style>
  <w:style w:type="character" w:customStyle="1" w:styleId="af0">
    <w:name w:val="нищева Знак"/>
    <w:basedOn w:val="a0"/>
    <w:link w:val="af1"/>
    <w:locked/>
    <w:rsid w:val="003800CD"/>
    <w:rPr>
      <w:rFonts w:ascii="Times New Roman" w:eastAsia="Calibri" w:hAnsi="Times New Roman"/>
      <w:sz w:val="24"/>
      <w:szCs w:val="24"/>
      <w:shd w:val="clear" w:color="auto" w:fill="FFFFFF"/>
    </w:rPr>
  </w:style>
  <w:style w:type="paragraph" w:customStyle="1" w:styleId="af1">
    <w:name w:val="нищева"/>
    <w:basedOn w:val="a"/>
    <w:link w:val="af0"/>
    <w:qFormat/>
    <w:rsid w:val="003800CD"/>
    <w:pPr>
      <w:widowControl w:val="0"/>
      <w:shd w:val="clear" w:color="auto" w:fill="FFFFFF"/>
      <w:autoSpaceDE w:val="0"/>
      <w:autoSpaceDN w:val="0"/>
      <w:adjustRightInd w:val="0"/>
      <w:spacing w:after="0" w:line="240" w:lineRule="auto"/>
      <w:ind w:left="17" w:right="14" w:firstLine="391"/>
      <w:jc w:val="both"/>
    </w:pPr>
    <w:rPr>
      <w:rFonts w:ascii="Times New Roman" w:eastAsia="Calibri" w:hAnsi="Times New Roman"/>
      <w:sz w:val="24"/>
      <w:szCs w:val="24"/>
    </w:rPr>
  </w:style>
  <w:style w:type="paragraph" w:styleId="af2">
    <w:name w:val="caption"/>
    <w:basedOn w:val="a"/>
    <w:next w:val="a"/>
    <w:qFormat/>
    <w:rsid w:val="003800CD"/>
    <w:pPr>
      <w:spacing w:after="0" w:line="240" w:lineRule="auto"/>
      <w:ind w:right="-52"/>
      <w:jc w:val="center"/>
    </w:pPr>
    <w:rPr>
      <w:rFonts w:ascii="Times New Roman" w:eastAsia="Times New Roman" w:hAnsi="Times New Roman" w:cs="Times New Roman"/>
      <w:b/>
      <w:sz w:val="28"/>
      <w:szCs w:val="20"/>
      <w:lang w:eastAsia="ru-RU"/>
    </w:rPr>
  </w:style>
  <w:style w:type="paragraph" w:styleId="32">
    <w:name w:val="Body Text 3"/>
    <w:basedOn w:val="a"/>
    <w:link w:val="33"/>
    <w:rsid w:val="003800CD"/>
    <w:pPr>
      <w:spacing w:after="120" w:line="240" w:lineRule="auto"/>
    </w:pPr>
    <w:rPr>
      <w:rFonts w:ascii="Times New Roman" w:eastAsia="Times New Roman" w:hAnsi="Times New Roman" w:cs="Times New Roman"/>
      <w:sz w:val="16"/>
      <w:szCs w:val="16"/>
      <w:lang w:eastAsia="ru-RU"/>
    </w:rPr>
  </w:style>
  <w:style w:type="character" w:customStyle="1" w:styleId="33">
    <w:name w:val="Основной текст 3 Знак"/>
    <w:basedOn w:val="a0"/>
    <w:link w:val="32"/>
    <w:rsid w:val="003800CD"/>
    <w:rPr>
      <w:rFonts w:ascii="Times New Roman" w:eastAsia="Times New Roman" w:hAnsi="Times New Roman" w:cs="Times New Roman"/>
      <w:sz w:val="16"/>
      <w:szCs w:val="16"/>
      <w:lang w:eastAsia="ru-RU"/>
    </w:rPr>
  </w:style>
  <w:style w:type="character" w:styleId="af3">
    <w:name w:val="Strong"/>
    <w:basedOn w:val="a0"/>
    <w:qFormat/>
    <w:rsid w:val="003800CD"/>
    <w:rPr>
      <w:b/>
      <w:bCs/>
    </w:rPr>
  </w:style>
  <w:style w:type="character" w:customStyle="1" w:styleId="FontStyle441">
    <w:name w:val="Font Style441"/>
    <w:basedOn w:val="a0"/>
    <w:rsid w:val="003800CD"/>
    <w:rPr>
      <w:rFonts w:ascii="Times New Roman" w:hAnsi="Times New Roman" w:cs="Times New Roman"/>
      <w:sz w:val="22"/>
      <w:szCs w:val="22"/>
    </w:rPr>
  </w:style>
  <w:style w:type="character" w:customStyle="1" w:styleId="FontStyle437">
    <w:name w:val="Font Style437"/>
    <w:basedOn w:val="a0"/>
    <w:rsid w:val="003800CD"/>
    <w:rPr>
      <w:rFonts w:ascii="Arial" w:hAnsi="Arial" w:cs="Arial"/>
      <w:sz w:val="18"/>
      <w:szCs w:val="18"/>
    </w:rPr>
  </w:style>
  <w:style w:type="paragraph" w:customStyle="1" w:styleId="Style340">
    <w:name w:val="Style340"/>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36">
    <w:name w:val="Style336"/>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c1">
    <w:name w:val="c1"/>
    <w:basedOn w:val="a0"/>
    <w:rsid w:val="003800CD"/>
  </w:style>
  <w:style w:type="paragraph" w:customStyle="1" w:styleId="c3">
    <w:name w:val="c3"/>
    <w:basedOn w:val="a"/>
    <w:rsid w:val="003800C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3800CD"/>
  </w:style>
  <w:style w:type="paragraph" w:customStyle="1" w:styleId="Style386">
    <w:name w:val="Style386"/>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87">
    <w:name w:val="Style387"/>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uiPriority w:val="99"/>
    <w:rsid w:val="003800CD"/>
  </w:style>
  <w:style w:type="character" w:customStyle="1" w:styleId="c7">
    <w:name w:val="c7"/>
    <w:basedOn w:val="a0"/>
    <w:rsid w:val="003800CD"/>
  </w:style>
  <w:style w:type="paragraph" w:customStyle="1" w:styleId="15">
    <w:name w:val="Абзац списка1"/>
    <w:basedOn w:val="a"/>
    <w:rsid w:val="003800CD"/>
    <w:pPr>
      <w:spacing w:after="200" w:line="276" w:lineRule="auto"/>
      <w:ind w:left="720"/>
    </w:pPr>
    <w:rPr>
      <w:rFonts w:ascii="Calibri" w:eastAsia="Times New Roman" w:hAnsi="Calibri" w:cs="Calibri"/>
      <w:lang w:eastAsia="ru-RU"/>
    </w:rPr>
  </w:style>
  <w:style w:type="paragraph" w:customStyle="1" w:styleId="Style29">
    <w:name w:val="Style29"/>
    <w:basedOn w:val="a"/>
    <w:rsid w:val="003800C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253">
    <w:name w:val="Font Style253"/>
    <w:basedOn w:val="a0"/>
    <w:rsid w:val="003800CD"/>
    <w:rPr>
      <w:rFonts w:ascii="Microsoft Sans Serif" w:hAnsi="Microsoft Sans Serif" w:cs="Microsoft Sans Serif" w:hint="default"/>
      <w:sz w:val="18"/>
      <w:szCs w:val="18"/>
    </w:rPr>
  </w:style>
  <w:style w:type="character" w:customStyle="1" w:styleId="2Arial85pt0pt">
    <w:name w:val="Основной текст (2) + Arial;8;5 pt;Не курсив;Интервал 0 pt"/>
    <w:basedOn w:val="a0"/>
    <w:rsid w:val="003800CD"/>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34">
    <w:name w:val="Основной текст (3)_"/>
    <w:basedOn w:val="a0"/>
    <w:link w:val="35"/>
    <w:uiPriority w:val="99"/>
    <w:locked/>
    <w:rsid w:val="003800CD"/>
    <w:rPr>
      <w:rFonts w:ascii="Microsoft Sans Serif" w:hAnsi="Microsoft Sans Serif" w:cs="Times New Roman"/>
      <w:i/>
      <w:iCs/>
      <w:spacing w:val="-2"/>
      <w:sz w:val="19"/>
      <w:szCs w:val="19"/>
      <w:shd w:val="clear" w:color="auto" w:fill="FFFFFF"/>
    </w:rPr>
  </w:style>
  <w:style w:type="paragraph" w:customStyle="1" w:styleId="35">
    <w:name w:val="Основной текст (3)"/>
    <w:basedOn w:val="a"/>
    <w:link w:val="34"/>
    <w:uiPriority w:val="99"/>
    <w:rsid w:val="003800CD"/>
    <w:pPr>
      <w:widowControl w:val="0"/>
      <w:shd w:val="clear" w:color="auto" w:fill="FFFFFF"/>
      <w:spacing w:after="0" w:line="264" w:lineRule="exact"/>
      <w:ind w:hanging="340"/>
      <w:jc w:val="both"/>
    </w:pPr>
    <w:rPr>
      <w:rFonts w:ascii="Microsoft Sans Serif" w:hAnsi="Microsoft Sans Serif" w:cs="Times New Roman"/>
      <w:i/>
      <w:iCs/>
      <w:spacing w:val="-2"/>
      <w:sz w:val="19"/>
      <w:szCs w:val="19"/>
      <w:shd w:val="clear" w:color="auto" w:fill="FFFFFF"/>
    </w:rPr>
  </w:style>
  <w:style w:type="paragraph" w:customStyle="1" w:styleId="51">
    <w:name w:val="Основной текст5"/>
    <w:basedOn w:val="a"/>
    <w:rsid w:val="003800CD"/>
    <w:pPr>
      <w:widowControl w:val="0"/>
      <w:shd w:val="clear" w:color="auto" w:fill="FFFFFF"/>
      <w:spacing w:before="60" w:after="0" w:line="274" w:lineRule="exact"/>
    </w:pPr>
    <w:rPr>
      <w:rFonts w:ascii="Times New Roman" w:eastAsia="Times New Roman" w:hAnsi="Times New Roman" w:cs="Times New Roman"/>
      <w:sz w:val="23"/>
      <w:szCs w:val="23"/>
    </w:rPr>
  </w:style>
  <w:style w:type="table" w:styleId="af4">
    <w:name w:val="Table Grid"/>
    <w:basedOn w:val="a1"/>
    <w:uiPriority w:val="59"/>
    <w:rsid w:val="000860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нищева 2"/>
    <w:basedOn w:val="a"/>
    <w:link w:val="22"/>
    <w:qFormat/>
    <w:rsid w:val="00086042"/>
    <w:pPr>
      <w:widowControl w:val="0"/>
      <w:shd w:val="clear" w:color="auto" w:fill="FFFFFF"/>
      <w:autoSpaceDE w:val="0"/>
      <w:autoSpaceDN w:val="0"/>
      <w:adjustRightInd w:val="0"/>
      <w:spacing w:after="0" w:line="240" w:lineRule="auto"/>
      <w:ind w:left="43" w:right="120" w:firstLine="413"/>
      <w:jc w:val="both"/>
    </w:pPr>
    <w:rPr>
      <w:rFonts w:ascii="Times New Roman" w:eastAsia="Calibri" w:hAnsi="Times New Roman" w:cs="Times New Roman"/>
      <w:i/>
      <w:sz w:val="24"/>
      <w:szCs w:val="24"/>
    </w:rPr>
  </w:style>
  <w:style w:type="character" w:customStyle="1" w:styleId="22">
    <w:name w:val="нищева 2 Знак"/>
    <w:basedOn w:val="a0"/>
    <w:link w:val="21"/>
    <w:rsid w:val="00086042"/>
    <w:rPr>
      <w:rFonts w:ascii="Times New Roman" w:eastAsia="Calibri" w:hAnsi="Times New Roman" w:cs="Times New Roman"/>
      <w:i/>
      <w:sz w:val="24"/>
      <w:szCs w:val="24"/>
      <w:shd w:val="clear" w:color="auto" w:fill="FFFFFF"/>
    </w:rPr>
  </w:style>
  <w:style w:type="paragraph" w:customStyle="1" w:styleId="Style229">
    <w:name w:val="Style229"/>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39">
    <w:name w:val="Style239"/>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43">
    <w:name w:val="Style243"/>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47">
    <w:name w:val="Style247"/>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51">
    <w:name w:val="Style251"/>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54">
    <w:name w:val="Style254"/>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57">
    <w:name w:val="Style257"/>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66">
    <w:name w:val="Style266"/>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67">
    <w:name w:val="Style267"/>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75">
    <w:name w:val="Style275"/>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78">
    <w:name w:val="Style278"/>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82">
    <w:name w:val="Style282"/>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84">
    <w:name w:val="Style284"/>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86">
    <w:name w:val="Style286"/>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90">
    <w:name w:val="Style290"/>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93">
    <w:name w:val="Style293"/>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97">
    <w:name w:val="Style297"/>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00">
    <w:name w:val="Style300"/>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452">
    <w:name w:val="Font Style452"/>
    <w:basedOn w:val="a0"/>
    <w:rsid w:val="00086042"/>
    <w:rPr>
      <w:rFonts w:ascii="Times New Roman" w:hAnsi="Times New Roman" w:cs="Times New Roman"/>
      <w:b/>
      <w:bCs/>
      <w:spacing w:val="-10"/>
      <w:sz w:val="20"/>
      <w:szCs w:val="20"/>
    </w:rPr>
  </w:style>
  <w:style w:type="paragraph" w:customStyle="1" w:styleId="Style306">
    <w:name w:val="Style306"/>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99">
    <w:name w:val="Style299"/>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08">
    <w:name w:val="Style308"/>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17">
    <w:name w:val="Style317"/>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20">
    <w:name w:val="Style320"/>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22">
    <w:name w:val="Style322"/>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26">
    <w:name w:val="Style326"/>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31">
    <w:name w:val="Style331"/>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34">
    <w:name w:val="Style334"/>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39">
    <w:name w:val="Style339"/>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45">
    <w:name w:val="Style345"/>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49">
    <w:name w:val="Style349"/>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51">
    <w:name w:val="Style351"/>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54">
    <w:name w:val="Style354"/>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56">
    <w:name w:val="Style356"/>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60">
    <w:name w:val="Style360"/>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61">
    <w:name w:val="Style361"/>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63">
    <w:name w:val="Style363"/>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69">
    <w:name w:val="Style369"/>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74">
    <w:name w:val="Style374"/>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78">
    <w:name w:val="Style378"/>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80">
    <w:name w:val="Style380"/>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84">
    <w:name w:val="Style384"/>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72">
    <w:name w:val="Style372"/>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88">
    <w:name w:val="Style388"/>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90">
    <w:name w:val="Style390"/>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93">
    <w:name w:val="Style393"/>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94">
    <w:name w:val="Style394"/>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99">
    <w:name w:val="Style399"/>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402">
    <w:name w:val="Style402"/>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37">
    <w:name w:val="Style37"/>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430">
    <w:name w:val="Font Style430"/>
    <w:basedOn w:val="a0"/>
    <w:rsid w:val="00086042"/>
    <w:rPr>
      <w:rFonts w:ascii="Times New Roman" w:hAnsi="Times New Roman" w:cs="Times New Roman"/>
      <w:b/>
      <w:bCs/>
      <w:sz w:val="26"/>
      <w:szCs w:val="26"/>
    </w:rPr>
  </w:style>
  <w:style w:type="paragraph" w:customStyle="1" w:styleId="Style3">
    <w:name w:val="Style3"/>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2">
    <w:name w:val="Font Style12"/>
    <w:basedOn w:val="a0"/>
    <w:rsid w:val="00086042"/>
    <w:rPr>
      <w:rFonts w:ascii="Times New Roman" w:hAnsi="Times New Roman" w:cs="Times New Roman"/>
      <w:b/>
      <w:bCs/>
      <w:sz w:val="20"/>
      <w:szCs w:val="20"/>
    </w:rPr>
  </w:style>
  <w:style w:type="character" w:customStyle="1" w:styleId="FontStyle13">
    <w:name w:val="Font Style13"/>
    <w:basedOn w:val="a0"/>
    <w:rsid w:val="00086042"/>
    <w:rPr>
      <w:rFonts w:ascii="Franklin Gothic Demi Cond" w:hAnsi="Franklin Gothic Demi Cond" w:cs="Franklin Gothic Demi Cond"/>
      <w:sz w:val="16"/>
      <w:szCs w:val="16"/>
    </w:rPr>
  </w:style>
  <w:style w:type="paragraph" w:customStyle="1" w:styleId="Style4">
    <w:name w:val="Style4"/>
    <w:basedOn w:val="a"/>
    <w:uiPriority w:val="99"/>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1">
    <w:name w:val="Font Style11"/>
    <w:basedOn w:val="a0"/>
    <w:uiPriority w:val="99"/>
    <w:rsid w:val="00086042"/>
    <w:rPr>
      <w:rFonts w:ascii="Times New Roman" w:hAnsi="Times New Roman" w:cs="Times New Roman"/>
      <w:b/>
      <w:bCs/>
      <w:sz w:val="20"/>
      <w:szCs w:val="20"/>
    </w:rPr>
  </w:style>
  <w:style w:type="paragraph" w:customStyle="1" w:styleId="Style6">
    <w:name w:val="Style6"/>
    <w:basedOn w:val="a"/>
    <w:uiPriority w:val="99"/>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23">
    <w:name w:val="Style23"/>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5">
    <w:name w:val="Font Style15"/>
    <w:basedOn w:val="a0"/>
    <w:rsid w:val="00086042"/>
    <w:rPr>
      <w:rFonts w:ascii="Times New Roman" w:hAnsi="Times New Roman" w:cs="Times New Roman"/>
      <w:sz w:val="20"/>
      <w:szCs w:val="20"/>
    </w:rPr>
  </w:style>
  <w:style w:type="paragraph" w:customStyle="1" w:styleId="Style41">
    <w:name w:val="Style41"/>
    <w:basedOn w:val="a"/>
    <w:rsid w:val="00086042"/>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f5">
    <w:name w:val="Normal (Web)"/>
    <w:basedOn w:val="a"/>
    <w:link w:val="af6"/>
    <w:uiPriority w:val="99"/>
    <w:unhideWhenUsed/>
    <w:rsid w:val="00B621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7">
    <w:name w:val="Body Text"/>
    <w:basedOn w:val="a"/>
    <w:link w:val="af8"/>
    <w:uiPriority w:val="99"/>
    <w:unhideWhenUsed/>
    <w:rsid w:val="00BD2FBF"/>
    <w:pPr>
      <w:spacing w:after="120"/>
    </w:pPr>
  </w:style>
  <w:style w:type="character" w:customStyle="1" w:styleId="af8">
    <w:name w:val="Основной текст Знак"/>
    <w:basedOn w:val="a0"/>
    <w:link w:val="af7"/>
    <w:uiPriority w:val="99"/>
    <w:rsid w:val="00BD2FBF"/>
  </w:style>
  <w:style w:type="character" w:customStyle="1" w:styleId="140">
    <w:name w:val="Основной текст (14)"/>
    <w:uiPriority w:val="99"/>
    <w:rsid w:val="00BD2FBF"/>
    <w:rPr>
      <w:rFonts w:ascii="Times New Roman" w:hAnsi="Times New Roman" w:cs="Times New Roman" w:hint="default"/>
      <w:strike w:val="0"/>
      <w:dstrike w:val="0"/>
      <w:spacing w:val="0"/>
      <w:sz w:val="20"/>
      <w:szCs w:val="20"/>
      <w:u w:val="none"/>
      <w:effect w:val="none"/>
    </w:rPr>
  </w:style>
  <w:style w:type="character" w:customStyle="1" w:styleId="20">
    <w:name w:val="Заголовок 2 Знак"/>
    <w:basedOn w:val="a0"/>
    <w:link w:val="2"/>
    <w:rsid w:val="00924EF7"/>
    <w:rPr>
      <w:rFonts w:ascii="Cambria" w:eastAsia="Times New Roman" w:hAnsi="Cambria" w:cs="Times New Roman"/>
      <w:b/>
      <w:bCs/>
      <w:i/>
      <w:iCs/>
      <w:sz w:val="28"/>
      <w:szCs w:val="28"/>
    </w:rPr>
  </w:style>
  <w:style w:type="paragraph" w:customStyle="1" w:styleId="36">
    <w:name w:val="Без интервала3"/>
    <w:link w:val="NoSpacingChar1"/>
    <w:rsid w:val="00924EF7"/>
    <w:pPr>
      <w:spacing w:after="0" w:line="240" w:lineRule="auto"/>
    </w:pPr>
    <w:rPr>
      <w:rFonts w:ascii="Times New Roman" w:eastAsia="Calibri" w:hAnsi="Times New Roman" w:cs="Times New Roman"/>
      <w:sz w:val="24"/>
      <w:lang w:eastAsia="ru-RU"/>
    </w:rPr>
  </w:style>
  <w:style w:type="character" w:customStyle="1" w:styleId="NoSpacingChar1">
    <w:name w:val="No Spacing Char1"/>
    <w:link w:val="36"/>
    <w:locked/>
    <w:rsid w:val="00924EF7"/>
    <w:rPr>
      <w:rFonts w:ascii="Times New Roman" w:eastAsia="Calibri" w:hAnsi="Times New Roman" w:cs="Times New Roman"/>
      <w:sz w:val="24"/>
      <w:lang w:eastAsia="ru-RU"/>
    </w:rPr>
  </w:style>
  <w:style w:type="paragraph" w:customStyle="1" w:styleId="23">
    <w:name w:val="Основной текст2"/>
    <w:basedOn w:val="a"/>
    <w:rsid w:val="00924EF7"/>
    <w:pPr>
      <w:shd w:val="clear" w:color="auto" w:fill="FFFFFF"/>
      <w:spacing w:after="0" w:line="480" w:lineRule="exact"/>
      <w:jc w:val="both"/>
    </w:pPr>
    <w:rPr>
      <w:rFonts w:ascii="Calibri" w:eastAsia="Times New Roman" w:hAnsi="Calibri" w:cs="Times New Roman"/>
      <w:sz w:val="27"/>
      <w:szCs w:val="27"/>
    </w:rPr>
  </w:style>
  <w:style w:type="character" w:customStyle="1" w:styleId="24">
    <w:name w:val="Основной текст (2)_"/>
    <w:link w:val="25"/>
    <w:rsid w:val="00924EF7"/>
    <w:rPr>
      <w:rFonts w:eastAsia="Times New Roman" w:cs="Times New Roman"/>
      <w:shd w:val="clear" w:color="auto" w:fill="FFFFFF"/>
    </w:rPr>
  </w:style>
  <w:style w:type="paragraph" w:customStyle="1" w:styleId="25">
    <w:name w:val="Основной текст (2)"/>
    <w:basedOn w:val="a"/>
    <w:link w:val="24"/>
    <w:rsid w:val="00924EF7"/>
    <w:pPr>
      <w:shd w:val="clear" w:color="auto" w:fill="FFFFFF"/>
      <w:spacing w:after="0" w:line="0" w:lineRule="atLeast"/>
    </w:pPr>
    <w:rPr>
      <w:rFonts w:eastAsia="Times New Roman" w:cs="Times New Roman"/>
    </w:rPr>
  </w:style>
  <w:style w:type="character" w:customStyle="1" w:styleId="115pt">
    <w:name w:val="Основной текст + 11;5 pt"/>
    <w:rsid w:val="00924EF7"/>
    <w:rPr>
      <w:rFonts w:ascii="Times New Roman" w:eastAsia="Times New Roman" w:hAnsi="Times New Roman" w:cs="Times New Roman"/>
      <w:b w:val="0"/>
      <w:bCs w:val="0"/>
      <w:i w:val="0"/>
      <w:iCs w:val="0"/>
      <w:smallCaps w:val="0"/>
      <w:strike w:val="0"/>
      <w:spacing w:val="0"/>
      <w:sz w:val="23"/>
      <w:szCs w:val="23"/>
      <w:shd w:val="clear" w:color="auto" w:fill="FFFFFF"/>
    </w:rPr>
  </w:style>
  <w:style w:type="character" w:customStyle="1" w:styleId="115pt0">
    <w:name w:val="Основной текст + 11;5 pt;Курсив"/>
    <w:rsid w:val="00924EF7"/>
    <w:rPr>
      <w:rFonts w:ascii="Times New Roman" w:eastAsia="Times New Roman" w:hAnsi="Times New Roman" w:cs="Times New Roman"/>
      <w:b w:val="0"/>
      <w:bCs w:val="0"/>
      <w:i/>
      <w:iCs/>
      <w:smallCaps w:val="0"/>
      <w:strike w:val="0"/>
      <w:spacing w:val="0"/>
      <w:sz w:val="23"/>
      <w:szCs w:val="23"/>
      <w:shd w:val="clear" w:color="auto" w:fill="FFFFFF"/>
    </w:rPr>
  </w:style>
  <w:style w:type="character" w:customStyle="1" w:styleId="604">
    <w:name w:val="Основной текст (604)_"/>
    <w:link w:val="6041"/>
    <w:rsid w:val="00924EF7"/>
    <w:rPr>
      <w:rFonts w:ascii="Times New Roman" w:eastAsia="Times New Roman" w:hAnsi="Times New Roman" w:cs="Times New Roman"/>
      <w:sz w:val="26"/>
      <w:szCs w:val="26"/>
      <w:shd w:val="clear" w:color="auto" w:fill="FFFFFF"/>
    </w:rPr>
  </w:style>
  <w:style w:type="character" w:customStyle="1" w:styleId="6040">
    <w:name w:val="Основной текст (604)"/>
    <w:rsid w:val="00924EF7"/>
    <w:rPr>
      <w:rFonts w:ascii="Times New Roman" w:eastAsia="Times New Roman" w:hAnsi="Times New Roman" w:cs="Times New Roman"/>
      <w:sz w:val="26"/>
      <w:szCs w:val="26"/>
      <w:shd w:val="clear" w:color="auto" w:fill="FFFFFF"/>
    </w:rPr>
  </w:style>
  <w:style w:type="paragraph" w:customStyle="1" w:styleId="6041">
    <w:name w:val="Основной текст (604)1"/>
    <w:basedOn w:val="a"/>
    <w:link w:val="604"/>
    <w:rsid w:val="00924EF7"/>
    <w:pPr>
      <w:shd w:val="clear" w:color="auto" w:fill="FFFFFF"/>
      <w:spacing w:before="180" w:after="0" w:line="365" w:lineRule="exact"/>
      <w:ind w:hanging="440"/>
    </w:pPr>
    <w:rPr>
      <w:rFonts w:ascii="Times New Roman" w:eastAsia="Times New Roman" w:hAnsi="Times New Roman" w:cs="Times New Roman"/>
      <w:sz w:val="26"/>
      <w:szCs w:val="26"/>
    </w:rPr>
  </w:style>
  <w:style w:type="paragraph" w:styleId="af9">
    <w:name w:val="Balloon Text"/>
    <w:basedOn w:val="a"/>
    <w:link w:val="afa"/>
    <w:uiPriority w:val="99"/>
    <w:semiHidden/>
    <w:unhideWhenUsed/>
    <w:rsid w:val="00924EF7"/>
    <w:pPr>
      <w:spacing w:after="0" w:line="240" w:lineRule="auto"/>
    </w:pPr>
    <w:rPr>
      <w:rFonts w:ascii="Tahoma" w:eastAsia="Calibri" w:hAnsi="Tahoma" w:cs="Times New Roman"/>
      <w:sz w:val="16"/>
      <w:szCs w:val="16"/>
    </w:rPr>
  </w:style>
  <w:style w:type="character" w:customStyle="1" w:styleId="afa">
    <w:name w:val="Текст выноски Знак"/>
    <w:basedOn w:val="a0"/>
    <w:link w:val="af9"/>
    <w:uiPriority w:val="99"/>
    <w:semiHidden/>
    <w:rsid w:val="00924EF7"/>
    <w:rPr>
      <w:rFonts w:ascii="Tahoma" w:eastAsia="Calibri" w:hAnsi="Tahoma" w:cs="Times New Roman"/>
      <w:sz w:val="16"/>
      <w:szCs w:val="16"/>
    </w:rPr>
  </w:style>
  <w:style w:type="character" w:customStyle="1" w:styleId="61">
    <w:name w:val="Основной текст (6)_"/>
    <w:link w:val="62"/>
    <w:rsid w:val="00924EF7"/>
    <w:rPr>
      <w:rFonts w:eastAsia="Times New Roman" w:cs="Times New Roman"/>
      <w:sz w:val="27"/>
      <w:szCs w:val="27"/>
      <w:shd w:val="clear" w:color="auto" w:fill="FFFFFF"/>
    </w:rPr>
  </w:style>
  <w:style w:type="paragraph" w:customStyle="1" w:styleId="62">
    <w:name w:val="Основной текст (6)"/>
    <w:basedOn w:val="a"/>
    <w:link w:val="61"/>
    <w:rsid w:val="00924EF7"/>
    <w:pPr>
      <w:shd w:val="clear" w:color="auto" w:fill="FFFFFF"/>
      <w:spacing w:after="0" w:line="485" w:lineRule="exact"/>
      <w:jc w:val="both"/>
    </w:pPr>
    <w:rPr>
      <w:rFonts w:eastAsia="Times New Roman" w:cs="Times New Roman"/>
      <w:sz w:val="27"/>
      <w:szCs w:val="27"/>
    </w:rPr>
  </w:style>
  <w:style w:type="character" w:customStyle="1" w:styleId="63">
    <w:name w:val="Заголовок №6"/>
    <w:uiPriority w:val="99"/>
    <w:rsid w:val="00924EF7"/>
    <w:rPr>
      <w:rFonts w:ascii="MS Reference Sans Serif" w:hAnsi="MS Reference Sans Serif" w:cs="MS Reference Sans Serif"/>
      <w:color w:val="000000"/>
      <w:spacing w:val="0"/>
      <w:w w:val="100"/>
      <w:position w:val="0"/>
      <w:sz w:val="32"/>
      <w:szCs w:val="32"/>
      <w:u w:val="none"/>
      <w:vertAlign w:val="baseline"/>
      <w:lang w:val="ru-RU"/>
    </w:rPr>
  </w:style>
  <w:style w:type="paragraph" w:customStyle="1" w:styleId="body">
    <w:name w:val="body"/>
    <w:basedOn w:val="a"/>
    <w:uiPriority w:val="99"/>
    <w:rsid w:val="00924EF7"/>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0pt">
    <w:name w:val="Основной текст + Курсив;Интервал 0 pt"/>
    <w:rsid w:val="00924EF7"/>
    <w:rPr>
      <w:rFonts w:ascii="Times New Roman" w:eastAsia="Times New Roman" w:hAnsi="Times New Roman" w:cs="Times New Roman"/>
      <w:b w:val="0"/>
      <w:bCs w:val="0"/>
      <w:i/>
      <w:iCs/>
      <w:smallCaps w:val="0"/>
      <w:strike w:val="0"/>
      <w:color w:val="000000"/>
      <w:spacing w:val="-1"/>
      <w:w w:val="100"/>
      <w:position w:val="0"/>
      <w:sz w:val="21"/>
      <w:szCs w:val="21"/>
      <w:u w:val="none"/>
      <w:shd w:val="clear" w:color="auto" w:fill="FFFFFF"/>
      <w:lang w:val="ru-RU"/>
    </w:rPr>
  </w:style>
  <w:style w:type="character" w:customStyle="1" w:styleId="afb">
    <w:name w:val="Основной текст + Полужирный"/>
    <w:rsid w:val="00924EF7"/>
    <w:rPr>
      <w:rFonts w:ascii="Times New Roman" w:eastAsia="Times New Roman" w:hAnsi="Times New Roman" w:cs="Times New Roman"/>
      <w:b/>
      <w:bCs/>
      <w:color w:val="000000"/>
      <w:spacing w:val="0"/>
      <w:w w:val="100"/>
      <w:position w:val="0"/>
      <w:sz w:val="27"/>
      <w:szCs w:val="27"/>
      <w:shd w:val="clear" w:color="auto" w:fill="FFFFFF"/>
      <w:lang w:val="ru-RU" w:eastAsia="ru-RU" w:bidi="ru-RU"/>
    </w:rPr>
  </w:style>
  <w:style w:type="character" w:customStyle="1" w:styleId="afc">
    <w:name w:val="Основной текст + Курсив"/>
    <w:rsid w:val="00924EF7"/>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paragraph" w:customStyle="1" w:styleId="zag3">
    <w:name w:val="zag_3"/>
    <w:basedOn w:val="a"/>
    <w:rsid w:val="00924EF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8">
    <w:name w:val="Без интервала Знак"/>
    <w:link w:val="a7"/>
    <w:uiPriority w:val="1"/>
    <w:locked/>
    <w:rsid w:val="00924EF7"/>
    <w:rPr>
      <w:rFonts w:ascii="Calibri" w:eastAsia="Calibri" w:hAnsi="Calibri" w:cs="Times New Roman"/>
    </w:rPr>
  </w:style>
  <w:style w:type="paragraph" w:styleId="afd">
    <w:name w:val="Body Text Indent"/>
    <w:basedOn w:val="a"/>
    <w:link w:val="afe"/>
    <w:unhideWhenUsed/>
    <w:rsid w:val="00924EF7"/>
    <w:pPr>
      <w:spacing w:after="120" w:line="276" w:lineRule="auto"/>
      <w:ind w:left="283"/>
    </w:pPr>
    <w:rPr>
      <w:rFonts w:ascii="Calibri" w:eastAsia="Calibri" w:hAnsi="Calibri" w:cs="Times New Roman"/>
    </w:rPr>
  </w:style>
  <w:style w:type="character" w:customStyle="1" w:styleId="afe">
    <w:name w:val="Основной текст с отступом Знак"/>
    <w:basedOn w:val="a0"/>
    <w:link w:val="afd"/>
    <w:rsid w:val="00924EF7"/>
    <w:rPr>
      <w:rFonts w:ascii="Calibri" w:eastAsia="Calibri" w:hAnsi="Calibri" w:cs="Times New Roman"/>
    </w:rPr>
  </w:style>
  <w:style w:type="character" w:customStyle="1" w:styleId="30">
    <w:name w:val="Заголовок 3 Знак"/>
    <w:basedOn w:val="a0"/>
    <w:link w:val="3"/>
    <w:uiPriority w:val="9"/>
    <w:rsid w:val="00752C73"/>
    <w:rPr>
      <w:rFonts w:asciiTheme="majorHAnsi" w:eastAsiaTheme="majorEastAsia" w:hAnsiTheme="majorHAnsi" w:cstheme="majorBidi"/>
      <w:color w:val="1F4D78" w:themeColor="accent1" w:themeShade="7F"/>
      <w:sz w:val="24"/>
      <w:szCs w:val="24"/>
    </w:rPr>
  </w:style>
  <w:style w:type="character" w:customStyle="1" w:styleId="50">
    <w:name w:val="Заголовок 5 Знак"/>
    <w:basedOn w:val="a0"/>
    <w:link w:val="5"/>
    <w:uiPriority w:val="9"/>
    <w:rsid w:val="00752C73"/>
    <w:rPr>
      <w:rFonts w:asciiTheme="majorHAnsi" w:eastAsiaTheme="majorEastAsia" w:hAnsiTheme="majorHAnsi" w:cstheme="majorBidi"/>
      <w:color w:val="2E74B5" w:themeColor="accent1" w:themeShade="BF"/>
    </w:rPr>
  </w:style>
  <w:style w:type="character" w:customStyle="1" w:styleId="60">
    <w:name w:val="Заголовок 6 Знак"/>
    <w:basedOn w:val="a0"/>
    <w:link w:val="6"/>
    <w:uiPriority w:val="9"/>
    <w:rsid w:val="00752C73"/>
    <w:rPr>
      <w:rFonts w:asciiTheme="majorHAnsi" w:eastAsiaTheme="majorEastAsia" w:hAnsiTheme="majorHAnsi" w:cstheme="majorBidi"/>
      <w:color w:val="1F4D78" w:themeColor="accent1" w:themeShade="7F"/>
    </w:rPr>
  </w:style>
  <w:style w:type="character" w:customStyle="1" w:styleId="aff">
    <w:name w:val="Основной текст + Не полужирный"/>
    <w:basedOn w:val="a4"/>
    <w:rsid w:val="003D26D9"/>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6">
    <w:name w:val="заг 2"/>
    <w:basedOn w:val="2"/>
    <w:link w:val="27"/>
    <w:qFormat/>
    <w:rsid w:val="00373E26"/>
    <w:pPr>
      <w:keepNext w:val="0"/>
      <w:widowControl w:val="0"/>
      <w:spacing w:before="0" w:after="0" w:line="360" w:lineRule="auto"/>
    </w:pPr>
    <w:rPr>
      <w:rFonts w:ascii="Times New Roman" w:hAnsi="Times New Roman"/>
      <w:b w:val="0"/>
      <w:bCs w:val="0"/>
      <w:i w:val="0"/>
      <w:iCs w:val="0"/>
      <w:color w:val="4F81BD"/>
      <w:sz w:val="24"/>
      <w:szCs w:val="24"/>
      <w:u w:val="single"/>
    </w:rPr>
  </w:style>
  <w:style w:type="character" w:customStyle="1" w:styleId="27">
    <w:name w:val="заг 2 Знак"/>
    <w:link w:val="26"/>
    <w:rsid w:val="00373E26"/>
    <w:rPr>
      <w:rFonts w:ascii="Times New Roman" w:eastAsia="Times New Roman" w:hAnsi="Times New Roman" w:cs="Times New Roman"/>
      <w:color w:val="4F81BD"/>
      <w:sz w:val="24"/>
      <w:szCs w:val="24"/>
      <w:u w:val="single"/>
    </w:rPr>
  </w:style>
  <w:style w:type="paragraph" w:customStyle="1" w:styleId="37">
    <w:name w:val="Заг 3"/>
    <w:basedOn w:val="3"/>
    <w:link w:val="38"/>
    <w:qFormat/>
    <w:rsid w:val="00373E26"/>
    <w:pPr>
      <w:keepNext w:val="0"/>
      <w:keepLines w:val="0"/>
      <w:widowControl w:val="0"/>
      <w:spacing w:before="0" w:line="276" w:lineRule="auto"/>
      <w:ind w:firstLine="709"/>
    </w:pPr>
    <w:rPr>
      <w:rFonts w:ascii="Times New Roman" w:eastAsia="Times New Roman" w:hAnsi="Times New Roman" w:cs="Times New Roman"/>
      <w:color w:val="4F81BD"/>
    </w:rPr>
  </w:style>
  <w:style w:type="character" w:customStyle="1" w:styleId="38">
    <w:name w:val="Заг 3 Знак"/>
    <w:link w:val="37"/>
    <w:rsid w:val="00373E26"/>
    <w:rPr>
      <w:rFonts w:ascii="Times New Roman" w:eastAsia="Times New Roman" w:hAnsi="Times New Roman" w:cs="Times New Roman"/>
      <w:color w:val="4F81BD"/>
      <w:sz w:val="24"/>
      <w:szCs w:val="24"/>
    </w:rPr>
  </w:style>
  <w:style w:type="paragraph" w:customStyle="1" w:styleId="16">
    <w:name w:val="Заг 1"/>
    <w:basedOn w:val="1"/>
    <w:link w:val="17"/>
    <w:qFormat/>
    <w:rsid w:val="00373E26"/>
    <w:pPr>
      <w:spacing w:before="480" w:line="276" w:lineRule="auto"/>
      <w:jc w:val="center"/>
    </w:pPr>
    <w:rPr>
      <w:rFonts w:ascii="Times New Roman" w:eastAsia="Times New Roman" w:hAnsi="Times New Roman" w:cs="Times New Roman"/>
      <w:color w:val="365F91"/>
      <w:sz w:val="24"/>
      <w:szCs w:val="24"/>
    </w:rPr>
  </w:style>
  <w:style w:type="character" w:customStyle="1" w:styleId="17">
    <w:name w:val="Заг 1 Знак"/>
    <w:link w:val="16"/>
    <w:rsid w:val="00373E26"/>
    <w:rPr>
      <w:rFonts w:ascii="Times New Roman" w:eastAsia="Times New Roman" w:hAnsi="Times New Roman" w:cs="Times New Roman"/>
      <w:color w:val="365F91"/>
      <w:sz w:val="24"/>
      <w:szCs w:val="24"/>
    </w:rPr>
  </w:style>
  <w:style w:type="paragraph" w:customStyle="1" w:styleId="aff0">
    <w:name w:val="ТЕКСТ"/>
    <w:basedOn w:val="a"/>
    <w:link w:val="aff1"/>
    <w:qFormat/>
    <w:rsid w:val="00EC64DB"/>
    <w:pPr>
      <w:widowControl w:val="0"/>
      <w:spacing w:after="0" w:line="360" w:lineRule="auto"/>
      <w:ind w:firstLine="709"/>
      <w:jc w:val="both"/>
    </w:pPr>
    <w:rPr>
      <w:rFonts w:ascii="Times New Roman" w:eastAsia="Times New Roman" w:hAnsi="Times New Roman" w:cs="Times New Roman"/>
      <w:sz w:val="24"/>
      <w:szCs w:val="24"/>
      <w:lang w:eastAsia="ru-RU"/>
    </w:rPr>
  </w:style>
  <w:style w:type="character" w:customStyle="1" w:styleId="aff1">
    <w:name w:val="ТЕКСТ Знак"/>
    <w:link w:val="aff0"/>
    <w:rsid w:val="00EC64DB"/>
    <w:rPr>
      <w:rFonts w:ascii="Times New Roman" w:eastAsia="Times New Roman" w:hAnsi="Times New Roman" w:cs="Times New Roman"/>
      <w:sz w:val="24"/>
      <w:szCs w:val="24"/>
      <w:lang w:eastAsia="ru-RU"/>
    </w:rPr>
  </w:style>
  <w:style w:type="character" w:customStyle="1" w:styleId="af6">
    <w:name w:val="Обычный (веб) Знак"/>
    <w:link w:val="af5"/>
    <w:uiPriority w:val="99"/>
    <w:locked/>
    <w:rsid w:val="00956D44"/>
    <w:rPr>
      <w:rFonts w:ascii="Times New Roman" w:eastAsia="Times New Roman" w:hAnsi="Times New Roman" w:cs="Times New Roman"/>
      <w:sz w:val="24"/>
      <w:szCs w:val="24"/>
      <w:lang w:eastAsia="ru-RU"/>
    </w:rPr>
  </w:style>
  <w:style w:type="paragraph" w:styleId="28">
    <w:name w:val="toc 2"/>
    <w:basedOn w:val="a"/>
    <w:next w:val="a"/>
    <w:autoRedefine/>
    <w:uiPriority w:val="39"/>
    <w:unhideWhenUsed/>
    <w:rsid w:val="00344262"/>
    <w:pPr>
      <w:tabs>
        <w:tab w:val="right" w:leader="dot" w:pos="9345"/>
      </w:tabs>
      <w:spacing w:after="0" w:line="240" w:lineRule="auto"/>
    </w:pPr>
    <w:rPr>
      <w:rFonts w:ascii="Times New Roman" w:hAnsi="Times New Roman" w:cs="Times New Roman"/>
      <w:noProof/>
      <w:sz w:val="24"/>
    </w:rPr>
  </w:style>
  <w:style w:type="paragraph" w:styleId="39">
    <w:name w:val="toc 3"/>
    <w:basedOn w:val="a"/>
    <w:next w:val="a"/>
    <w:autoRedefine/>
    <w:uiPriority w:val="39"/>
    <w:unhideWhenUsed/>
    <w:rsid w:val="000A7984"/>
    <w:pPr>
      <w:spacing w:after="100"/>
      <w:ind w:left="440"/>
    </w:pPr>
  </w:style>
  <w:style w:type="character" w:customStyle="1" w:styleId="7TimesNewRoman">
    <w:name w:val="Основной текст (7) + Times New Roman"/>
    <w:basedOn w:val="a0"/>
    <w:rsid w:val="0069547C"/>
    <w:rPr>
      <w:rFonts w:ascii="Times New Roman" w:eastAsia="Times New Roman" w:hAnsi="Times New Roman" w:cs="Times New Roman"/>
      <w:b w:val="0"/>
      <w:bCs w:val="0"/>
      <w:i w:val="0"/>
      <w:iCs w:val="0"/>
      <w:smallCaps w:val="0"/>
      <w:strike w:val="0"/>
      <w:color w:val="000000"/>
      <w:spacing w:val="0"/>
      <w:w w:val="100"/>
      <w:position w:val="0"/>
      <w:sz w:val="14"/>
      <w:szCs w:val="14"/>
      <w:u w:val="none"/>
      <w:lang w:val="ru-RU" w:eastAsia="ru-RU" w:bidi="ru-RU"/>
    </w:rPr>
  </w:style>
  <w:style w:type="character" w:customStyle="1" w:styleId="7TimesNewRoman55pt">
    <w:name w:val="Основной текст (7) + Times New Roman;5;5 pt;Малые прописные"/>
    <w:basedOn w:val="a0"/>
    <w:rsid w:val="0069547C"/>
    <w:rPr>
      <w:rFonts w:ascii="Times New Roman" w:eastAsia="Times New Roman" w:hAnsi="Times New Roman" w:cs="Times New Roman"/>
      <w:b w:val="0"/>
      <w:bCs w:val="0"/>
      <w:i w:val="0"/>
      <w:iCs w:val="0"/>
      <w:smallCaps/>
      <w:strike w:val="0"/>
      <w:color w:val="000000"/>
      <w:spacing w:val="0"/>
      <w:w w:val="100"/>
      <w:position w:val="0"/>
      <w:sz w:val="11"/>
      <w:szCs w:val="11"/>
      <w:u w:val="none"/>
      <w:lang w:val="en-US" w:eastAsia="en-US" w:bidi="en-US"/>
    </w:rPr>
  </w:style>
</w:styles>
</file>

<file path=word/webSettings.xml><?xml version="1.0" encoding="utf-8"?>
<w:webSettings xmlns:r="http://schemas.openxmlformats.org/officeDocument/2006/relationships" xmlns:w="http://schemas.openxmlformats.org/wordprocessingml/2006/main">
  <w:divs>
    <w:div w:id="39477585">
      <w:bodyDiv w:val="1"/>
      <w:marLeft w:val="0"/>
      <w:marRight w:val="0"/>
      <w:marTop w:val="0"/>
      <w:marBottom w:val="0"/>
      <w:divBdr>
        <w:top w:val="none" w:sz="0" w:space="0" w:color="auto"/>
        <w:left w:val="none" w:sz="0" w:space="0" w:color="auto"/>
        <w:bottom w:val="none" w:sz="0" w:space="0" w:color="auto"/>
        <w:right w:val="none" w:sz="0" w:space="0" w:color="auto"/>
      </w:divBdr>
    </w:div>
    <w:div w:id="1024284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08EE91-1B7B-4C01-B8D7-4E89F24A09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64</Pages>
  <Words>18028</Words>
  <Characters>102764</Characters>
  <Application>Microsoft Office Word</Application>
  <DocSecurity>0</DocSecurity>
  <Lines>856</Lines>
  <Paragraphs>241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120551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122</cp:revision>
  <cp:lastPrinted>2019-09-08T06:52:00Z</cp:lastPrinted>
  <dcterms:created xsi:type="dcterms:W3CDTF">2020-07-09T05:14:00Z</dcterms:created>
  <dcterms:modified xsi:type="dcterms:W3CDTF">2021-08-30T13:46:00Z</dcterms:modified>
</cp:coreProperties>
</file>